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B33B" w14:textId="3722D45D" w:rsidR="000E3A1F" w:rsidRPr="00526FEA" w:rsidRDefault="000E3A1F" w:rsidP="00B45EE1">
      <w:pPr>
        <w:pStyle w:val="Title"/>
        <w:framePr w:w="0" w:hSpace="0" w:vSpace="0" w:wrap="auto" w:vAnchor="margin" w:hAnchor="text" w:xAlign="left" w:yAlign="inline"/>
        <w:contextualSpacing/>
        <w:rPr>
          <w:b/>
          <w:color w:val="000000"/>
          <w:sz w:val="28"/>
          <w:szCs w:val="28"/>
        </w:rPr>
      </w:pPr>
      <w:r w:rsidRPr="00526FEA">
        <w:rPr>
          <w:b/>
          <w:color w:val="000000"/>
          <w:sz w:val="28"/>
          <w:szCs w:val="28"/>
        </w:rPr>
        <w:t>WANPRESTASI DALAM PELAKSANAAN PERJANJIAN PINJAM MEMINJAM PADA LEMBAGA KEUANGAN MIKRO SYARIAH KARAWANG</w:t>
      </w:r>
    </w:p>
    <w:p w14:paraId="4C7A3000" w14:textId="77777777" w:rsidR="00DC316D" w:rsidRPr="00A97F2F" w:rsidRDefault="00DC316D" w:rsidP="00B45EE1">
      <w:pPr>
        <w:spacing w:before="252" w:line="240" w:lineRule="auto"/>
        <w:ind w:left="267" w:right="289"/>
        <w:jc w:val="center"/>
        <w:rPr>
          <w:rFonts w:ascii="Times New Roman" w:hAnsi="Times New Roman" w:cs="Times New Roman"/>
          <w:b/>
          <w:sz w:val="20"/>
          <w:szCs w:val="20"/>
        </w:rPr>
      </w:pPr>
      <w:r w:rsidRPr="00A97F2F">
        <w:rPr>
          <w:rFonts w:ascii="Times New Roman" w:hAnsi="Times New Roman" w:cs="Times New Roman"/>
          <w:b/>
          <w:sz w:val="20"/>
          <w:szCs w:val="20"/>
        </w:rPr>
        <w:t>Aam Hernita Sriwulan</w:t>
      </w:r>
      <w:r w:rsidRPr="00A97F2F">
        <w:rPr>
          <w:rFonts w:ascii="Times New Roman" w:hAnsi="Times New Roman" w:cs="Times New Roman"/>
          <w:b/>
          <w:sz w:val="20"/>
          <w:szCs w:val="20"/>
          <w:vertAlign w:val="superscript"/>
        </w:rPr>
        <w:t>1*</w:t>
      </w:r>
      <w:r w:rsidRPr="00A97F2F">
        <w:rPr>
          <w:rFonts w:ascii="Times New Roman" w:hAnsi="Times New Roman" w:cs="Times New Roman"/>
          <w:b/>
          <w:sz w:val="20"/>
          <w:szCs w:val="20"/>
        </w:rPr>
        <w:t>, Puti Priyana</w:t>
      </w:r>
      <w:r w:rsidRPr="00A97F2F">
        <w:rPr>
          <w:rFonts w:ascii="Times New Roman" w:hAnsi="Times New Roman" w:cs="Times New Roman"/>
          <w:b/>
          <w:sz w:val="20"/>
          <w:szCs w:val="20"/>
          <w:vertAlign w:val="superscript"/>
        </w:rPr>
        <w:t>2</w:t>
      </w:r>
    </w:p>
    <w:p w14:paraId="069042CD" w14:textId="77777777" w:rsidR="00DC316D" w:rsidRPr="00A97F2F" w:rsidRDefault="00DC316D" w:rsidP="00B45EE1">
      <w:pPr>
        <w:spacing w:line="240" w:lineRule="auto"/>
        <w:ind w:left="267" w:right="287"/>
        <w:jc w:val="center"/>
        <w:rPr>
          <w:rFonts w:ascii="Times New Roman" w:hAnsi="Times New Roman" w:cs="Times New Roman"/>
          <w:sz w:val="20"/>
          <w:szCs w:val="20"/>
        </w:rPr>
      </w:pPr>
      <w:r w:rsidRPr="00A97F2F">
        <w:rPr>
          <w:rFonts w:ascii="Times New Roman" w:hAnsi="Times New Roman" w:cs="Times New Roman"/>
          <w:sz w:val="20"/>
          <w:szCs w:val="20"/>
          <w:vertAlign w:val="superscript"/>
        </w:rPr>
        <w:t xml:space="preserve">1,2 </w:t>
      </w:r>
      <w:r w:rsidRPr="00A97F2F">
        <w:rPr>
          <w:rFonts w:ascii="Times New Roman" w:hAnsi="Times New Roman" w:cs="Times New Roman"/>
          <w:sz w:val="20"/>
          <w:szCs w:val="20"/>
        </w:rPr>
        <w:t>Fakultas Hukum, Universitas Singaperbangsa Karawang, Indonesia.</w:t>
      </w:r>
    </w:p>
    <w:p w14:paraId="675F5AEF" w14:textId="77777777" w:rsidR="00DC316D" w:rsidRPr="00A97F2F" w:rsidRDefault="00DC316D" w:rsidP="00B45EE1">
      <w:pPr>
        <w:spacing w:line="240" w:lineRule="auto"/>
        <w:ind w:left="267" w:right="292"/>
        <w:jc w:val="center"/>
        <w:rPr>
          <w:rFonts w:ascii="Times New Roman" w:hAnsi="Times New Roman"/>
          <w:sz w:val="20"/>
          <w:szCs w:val="20"/>
        </w:rPr>
      </w:pPr>
      <w:r w:rsidRPr="00A97F2F">
        <w:rPr>
          <w:rFonts w:ascii="Times New Roman" w:hAnsi="Times New Roman"/>
          <w:sz w:val="20"/>
          <w:szCs w:val="20"/>
        </w:rPr>
        <w:t>Jl. H.S. Ronggowaluyo, Teluk Jambe, Karawang, Jawa Barat, 41361, Indonesia</w:t>
      </w:r>
    </w:p>
    <w:p w14:paraId="50305FF6" w14:textId="77777777" w:rsidR="00DC316D" w:rsidRPr="00A97F2F" w:rsidRDefault="00DC316D" w:rsidP="00B45EE1">
      <w:pPr>
        <w:spacing w:before="252" w:line="240" w:lineRule="auto"/>
        <w:ind w:left="267" w:right="289"/>
        <w:jc w:val="center"/>
        <w:rPr>
          <w:rFonts w:ascii="Times New Roman" w:hAnsi="Times New Roman" w:cs="Times New Roman"/>
          <w:b/>
          <w:sz w:val="20"/>
          <w:szCs w:val="20"/>
        </w:rPr>
      </w:pPr>
      <w:r w:rsidRPr="00A97F2F">
        <w:rPr>
          <w:rFonts w:ascii="Times New Roman" w:hAnsi="Times New Roman" w:cs="Times New Roman"/>
          <w:sz w:val="20"/>
          <w:szCs w:val="20"/>
          <w:vertAlign w:val="superscript"/>
        </w:rPr>
        <w:t>*</w:t>
      </w:r>
      <w:r w:rsidRPr="00A97F2F">
        <w:rPr>
          <w:rFonts w:ascii="Times New Roman" w:hAnsi="Times New Roman" w:cs="Times New Roman"/>
          <w:sz w:val="20"/>
          <w:szCs w:val="20"/>
        </w:rPr>
        <w:t xml:space="preserve">Correspondence email: </w:t>
      </w:r>
      <w:hyperlink r:id="rId8" w:history="1">
        <w:r w:rsidRPr="00A97F2F">
          <w:rPr>
            <w:rStyle w:val="Hyperlink"/>
            <w:rFonts w:ascii="Times New Roman" w:hAnsi="Times New Roman" w:cs="Times New Roman"/>
            <w:bCs/>
            <w:sz w:val="20"/>
            <w:szCs w:val="20"/>
          </w:rPr>
          <w:t>aamhernita14@gmail.com</w:t>
        </w:r>
      </w:hyperlink>
      <w:r w:rsidRPr="00A97F2F">
        <w:rPr>
          <w:rFonts w:ascii="Times New Roman" w:hAnsi="Times New Roman" w:cs="Times New Roman"/>
          <w:bCs/>
          <w:sz w:val="20"/>
          <w:szCs w:val="20"/>
        </w:rPr>
        <w:t xml:space="preserve"> </w:t>
      </w:r>
      <w:r w:rsidRPr="00A97F2F">
        <w:rPr>
          <w:rFonts w:ascii="Times New Roman" w:hAnsi="Times New Roman" w:cs="Times New Roman"/>
          <w:bCs/>
          <w:sz w:val="20"/>
          <w:szCs w:val="20"/>
          <w:vertAlign w:val="superscript"/>
        </w:rPr>
        <w:t>1*</w:t>
      </w:r>
      <w:r w:rsidRPr="00A97F2F">
        <w:rPr>
          <w:rFonts w:ascii="Times New Roman" w:hAnsi="Times New Roman" w:cs="Times New Roman"/>
          <w:bCs/>
          <w:sz w:val="20"/>
          <w:szCs w:val="20"/>
        </w:rPr>
        <w:t xml:space="preserve">, </w:t>
      </w:r>
      <w:hyperlink r:id="rId9" w:history="1">
        <w:r w:rsidRPr="00A97F2F">
          <w:rPr>
            <w:rStyle w:val="Hyperlink"/>
            <w:rFonts w:ascii="Times New Roman" w:hAnsi="Times New Roman" w:cs="Times New Roman"/>
            <w:bCs/>
            <w:sz w:val="20"/>
            <w:szCs w:val="20"/>
          </w:rPr>
          <w:t>puti.priyana@fh.unsika.ac.id</w:t>
        </w:r>
      </w:hyperlink>
      <w:r w:rsidRPr="00A97F2F">
        <w:rPr>
          <w:rFonts w:ascii="Times New Roman" w:hAnsi="Times New Roman" w:cs="Times New Roman"/>
          <w:bCs/>
          <w:sz w:val="20"/>
          <w:szCs w:val="20"/>
        </w:rPr>
        <w:t xml:space="preserve"> </w:t>
      </w:r>
      <w:r w:rsidRPr="00A97F2F">
        <w:rPr>
          <w:rFonts w:ascii="Times New Roman" w:hAnsi="Times New Roman" w:cs="Times New Roman"/>
          <w:bCs/>
          <w:sz w:val="20"/>
          <w:szCs w:val="20"/>
          <w:vertAlign w:val="superscript"/>
        </w:rPr>
        <w:t>2</w:t>
      </w:r>
    </w:p>
    <w:p w14:paraId="2717AD1C" w14:textId="10C74384" w:rsidR="00F10C08" w:rsidRPr="00166734" w:rsidRDefault="00DC316D" w:rsidP="00B45EE1">
      <w:pPr>
        <w:spacing w:line="240" w:lineRule="auto"/>
        <w:jc w:val="both"/>
        <w:rPr>
          <w:rFonts w:ascii="Times New Roman" w:hAnsi="Times New Roman"/>
          <w:i/>
          <w:iCs/>
          <w:color w:val="212121"/>
        </w:rPr>
      </w:pPr>
      <w:r w:rsidRPr="00166734">
        <w:rPr>
          <w:rFonts w:ascii="Times New Roman" w:hAnsi="Times New Roman" w:cs="Times New Roman"/>
          <w:b/>
          <w:bCs/>
          <w:i/>
          <w:iCs/>
        </w:rPr>
        <w:t xml:space="preserve">Abstrak. </w:t>
      </w:r>
      <w:r w:rsidR="00F10C08" w:rsidRPr="00696C64">
        <w:rPr>
          <w:rFonts w:ascii="Times New Roman" w:hAnsi="Times New Roman"/>
          <w:i/>
          <w:iCs/>
        </w:rPr>
        <w:t>Pelaksanaan pinjam meminjam uang di Lembaga Keuangan Mikro Syariah</w:t>
      </w:r>
      <w:r w:rsidR="008907CF" w:rsidRPr="00696C64">
        <w:rPr>
          <w:rFonts w:ascii="Times New Roman" w:hAnsi="Times New Roman"/>
          <w:i/>
          <w:iCs/>
        </w:rPr>
        <w:t xml:space="preserve"> (LKM</w:t>
      </w:r>
      <w:r w:rsidR="00065047" w:rsidRPr="00696C64">
        <w:rPr>
          <w:rFonts w:ascii="Times New Roman" w:hAnsi="Times New Roman"/>
          <w:i/>
          <w:iCs/>
        </w:rPr>
        <w:t>S</w:t>
      </w:r>
      <w:r w:rsidR="008907CF" w:rsidRPr="00696C64">
        <w:rPr>
          <w:rFonts w:ascii="Times New Roman" w:hAnsi="Times New Roman"/>
          <w:i/>
          <w:iCs/>
        </w:rPr>
        <w:t>)</w:t>
      </w:r>
      <w:r w:rsidR="00F10C08" w:rsidRPr="00696C64">
        <w:rPr>
          <w:rFonts w:ascii="Times New Roman" w:hAnsi="Times New Roman"/>
          <w:i/>
          <w:iCs/>
        </w:rPr>
        <w:t xml:space="preserve"> Karawang berdasarkan kesepakatan </w:t>
      </w:r>
      <w:r w:rsidR="00457EA5" w:rsidRPr="00696C64">
        <w:rPr>
          <w:rFonts w:ascii="Times New Roman" w:hAnsi="Times New Roman"/>
          <w:i/>
          <w:iCs/>
        </w:rPr>
        <w:t>antara kedua belah pihak</w:t>
      </w:r>
      <w:r w:rsidR="00F10C08" w:rsidRPr="00696C64">
        <w:rPr>
          <w:rFonts w:ascii="Times New Roman" w:hAnsi="Times New Roman"/>
          <w:i/>
          <w:iCs/>
        </w:rPr>
        <w:t xml:space="preserve"> dengan tujuan memberikan modal untuk pengembangan usaha. </w:t>
      </w:r>
      <w:r w:rsidR="00457EA5" w:rsidRPr="00696C64">
        <w:rPr>
          <w:rFonts w:ascii="Times New Roman" w:hAnsi="Times New Roman"/>
          <w:i/>
          <w:iCs/>
        </w:rPr>
        <w:t xml:space="preserve">Akan tetapi dalam pelaksanaan </w:t>
      </w:r>
      <w:r w:rsidR="00126B53" w:rsidRPr="00696C64">
        <w:rPr>
          <w:rFonts w:ascii="Times New Roman" w:hAnsi="Times New Roman"/>
          <w:i/>
          <w:iCs/>
        </w:rPr>
        <w:t xml:space="preserve">pemberian pinjaman </w:t>
      </w:r>
      <w:r w:rsidR="000C774C" w:rsidRPr="00696C64">
        <w:rPr>
          <w:rFonts w:ascii="Times New Roman" w:hAnsi="Times New Roman"/>
          <w:i/>
          <w:iCs/>
        </w:rPr>
        <w:t xml:space="preserve">tersebut </w:t>
      </w:r>
      <w:r w:rsidR="00126B53" w:rsidRPr="00696C64">
        <w:rPr>
          <w:rFonts w:ascii="Times New Roman" w:hAnsi="Times New Roman"/>
          <w:i/>
          <w:iCs/>
        </w:rPr>
        <w:t xml:space="preserve">masih ditemui </w:t>
      </w:r>
      <w:r w:rsidR="00490B3E" w:rsidRPr="00696C64">
        <w:rPr>
          <w:rFonts w:ascii="Times New Roman" w:hAnsi="Times New Roman"/>
          <w:i/>
          <w:iCs/>
        </w:rPr>
        <w:t>permasalahan</w:t>
      </w:r>
      <w:r w:rsidR="000C774C" w:rsidRPr="00696C64">
        <w:rPr>
          <w:rFonts w:ascii="Times New Roman" w:hAnsi="Times New Roman"/>
          <w:i/>
          <w:iCs/>
        </w:rPr>
        <w:t xml:space="preserve">-permasalahan </w:t>
      </w:r>
      <w:r w:rsidR="00490B3E" w:rsidRPr="00696C64">
        <w:rPr>
          <w:rFonts w:ascii="Times New Roman" w:hAnsi="Times New Roman"/>
          <w:i/>
          <w:iCs/>
        </w:rPr>
        <w:t>berupa ingkar janji atau wanprestasi</w:t>
      </w:r>
      <w:r w:rsidR="000C774C" w:rsidRPr="00696C64">
        <w:rPr>
          <w:rFonts w:ascii="Times New Roman" w:hAnsi="Times New Roman"/>
          <w:i/>
          <w:iCs/>
        </w:rPr>
        <w:t xml:space="preserve"> yang dilakukan oleh pihak nasabah debitur</w:t>
      </w:r>
      <w:r w:rsidR="00490B3E" w:rsidRPr="00696C64">
        <w:rPr>
          <w:rFonts w:ascii="Times New Roman" w:hAnsi="Times New Roman"/>
          <w:i/>
          <w:iCs/>
        </w:rPr>
        <w:t>.</w:t>
      </w:r>
      <w:r w:rsidR="00A42D49" w:rsidRPr="00696C64">
        <w:rPr>
          <w:rFonts w:ascii="Times New Roman" w:hAnsi="Times New Roman"/>
          <w:i/>
          <w:iCs/>
        </w:rPr>
        <w:t xml:space="preserve"> </w:t>
      </w:r>
      <w:r w:rsidR="000960C3" w:rsidRPr="00696C64">
        <w:rPr>
          <w:rFonts w:ascii="Times New Roman" w:hAnsi="Times New Roman"/>
          <w:i/>
          <w:iCs/>
          <w:color w:val="212121"/>
        </w:rPr>
        <w:t>T</w:t>
      </w:r>
      <w:r w:rsidR="00F10C08" w:rsidRPr="00696C64">
        <w:rPr>
          <w:rFonts w:ascii="Times New Roman" w:hAnsi="Times New Roman"/>
          <w:i/>
          <w:iCs/>
          <w:color w:val="212121"/>
        </w:rPr>
        <w:t xml:space="preserve">ujuan dari penelitian ini adalah untuk </w:t>
      </w:r>
      <w:r w:rsidR="00007E41" w:rsidRPr="00696C64">
        <w:rPr>
          <w:rFonts w:ascii="Times New Roman" w:hAnsi="Times New Roman"/>
          <w:i/>
          <w:iCs/>
          <w:color w:val="212121"/>
        </w:rPr>
        <w:t xml:space="preserve">mengetahui </w:t>
      </w:r>
      <w:r w:rsidR="00007E41" w:rsidRPr="00696C64">
        <w:rPr>
          <w:rFonts w:ascii="Times New Roman" w:hAnsi="Times New Roman"/>
          <w:i/>
          <w:iCs/>
        </w:rPr>
        <w:t>bagaimana pelaksanaan perjanjian pinjam meminjam uang pada Lembaga Keuangan Mikro Syariah (LKMS) X di Karawang, bagaimana bentuk dan faktor penyebab terjadinya wanprestasi pada Lembaga Keuangan Mikro Syariah (LKMS) X di Karawang, serta bagaimana upaya penyelesaian wanprestasi yang dilakukan oleh pihak Lembaga Keuangan (LKMS) X di Karawang.</w:t>
      </w:r>
      <w:r w:rsidR="004E6F58" w:rsidRPr="00696C64">
        <w:rPr>
          <w:rFonts w:ascii="Times New Roman" w:hAnsi="Times New Roman"/>
          <w:i/>
          <w:iCs/>
          <w:color w:val="212121"/>
        </w:rPr>
        <w:t xml:space="preserve"> </w:t>
      </w:r>
      <w:r w:rsidR="00FB3BC3" w:rsidRPr="00696C64">
        <w:rPr>
          <w:rFonts w:ascii="Times New Roman" w:hAnsi="Times New Roman"/>
          <w:i/>
          <w:iCs/>
        </w:rPr>
        <w:t xml:space="preserve">Penelitian ini menggunakan metode </w:t>
      </w:r>
      <w:r w:rsidR="004E6F58" w:rsidRPr="00696C64">
        <w:rPr>
          <w:rFonts w:ascii="Times New Roman" w:hAnsi="Times New Roman"/>
          <w:i/>
          <w:iCs/>
        </w:rPr>
        <w:t>yuridis</w:t>
      </w:r>
      <w:r w:rsidR="00A51022" w:rsidRPr="00696C64">
        <w:rPr>
          <w:rFonts w:ascii="Times New Roman" w:hAnsi="Times New Roman"/>
          <w:i/>
          <w:iCs/>
        </w:rPr>
        <w:t xml:space="preserve"> normatif</w:t>
      </w:r>
      <w:r w:rsidR="001758DE" w:rsidRPr="00696C64">
        <w:rPr>
          <w:rFonts w:ascii="Times New Roman" w:hAnsi="Times New Roman"/>
          <w:i/>
          <w:iCs/>
        </w:rPr>
        <w:t xml:space="preserve">. </w:t>
      </w:r>
      <w:r w:rsidR="000960C3" w:rsidRPr="00696C64">
        <w:rPr>
          <w:rFonts w:ascii="Times New Roman" w:hAnsi="Times New Roman"/>
          <w:i/>
          <w:iCs/>
        </w:rPr>
        <w:t>Berdasarkan hasil penelitian pelaksanaan perjanjian pinjam meminja</w:t>
      </w:r>
      <w:r w:rsidR="00361C25" w:rsidRPr="00696C64">
        <w:rPr>
          <w:rFonts w:ascii="Times New Roman" w:hAnsi="Times New Roman"/>
          <w:i/>
          <w:iCs/>
        </w:rPr>
        <w:t>m pada Lembaga Keuangan Mikro Syariah (LKMS) X di Karawang terikat dengan perjanjian tertulis, bentuk wan</w:t>
      </w:r>
      <w:r w:rsidR="007717A5" w:rsidRPr="00696C64">
        <w:rPr>
          <w:rFonts w:ascii="Times New Roman" w:hAnsi="Times New Roman"/>
          <w:i/>
          <w:iCs/>
        </w:rPr>
        <w:t xml:space="preserve">prestasi yang terjadi berupa </w:t>
      </w:r>
      <w:r w:rsidR="00D14BF4" w:rsidRPr="00696C64">
        <w:rPr>
          <w:rFonts w:ascii="Times New Roman" w:hAnsi="Times New Roman"/>
          <w:i/>
          <w:iCs/>
        </w:rPr>
        <w:t>tidak melaksanakan prestasi, melaksanakan prestasi tapi sebagian,melaksanakan prestasi tetapi terlambat.</w:t>
      </w:r>
      <w:r w:rsidR="00056557" w:rsidRPr="00696C64">
        <w:rPr>
          <w:rFonts w:ascii="Times New Roman" w:hAnsi="Times New Roman"/>
          <w:i/>
          <w:iCs/>
        </w:rPr>
        <w:t xml:space="preserve"> </w:t>
      </w:r>
      <w:r w:rsidR="00696C64" w:rsidRPr="00696C64">
        <w:rPr>
          <w:rFonts w:ascii="Times New Roman" w:hAnsi="Times New Roman"/>
          <w:i/>
          <w:iCs/>
        </w:rPr>
        <w:t>Faktor terjadinya wanprestasi, ketidaktegasan dalam pengambilan keputusan, kurangnya koordinasi, penyalahgunaan dana pinjaman, dan bisnis tidak berjalan lancar. Upaya penyelesaiannya adalah penagihan intensif, penerbitan surat peringatan, panggilan nasabah, perpanjangan jangka waktu pinjaman dan sita jaminan.</w:t>
      </w:r>
    </w:p>
    <w:p w14:paraId="14ED8751" w14:textId="47DE4CD0" w:rsidR="00F10C08" w:rsidRPr="00E16E22" w:rsidRDefault="00F10C08" w:rsidP="00B45E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iCs/>
          <w:color w:val="212121"/>
        </w:rPr>
      </w:pPr>
      <w:r w:rsidRPr="00E16E22">
        <w:rPr>
          <w:rFonts w:ascii="Times New Roman" w:hAnsi="Times New Roman"/>
          <w:b/>
          <w:i/>
          <w:iCs/>
          <w:color w:val="212121"/>
        </w:rPr>
        <w:t>Kata Kunci : Lembaga Keuangan</w:t>
      </w:r>
      <w:r w:rsidR="00F6460B">
        <w:rPr>
          <w:rFonts w:ascii="Times New Roman" w:hAnsi="Times New Roman"/>
          <w:b/>
          <w:i/>
          <w:iCs/>
          <w:color w:val="212121"/>
        </w:rPr>
        <w:t xml:space="preserve"> Mikro</w:t>
      </w:r>
      <w:r w:rsidRPr="00E16E22">
        <w:rPr>
          <w:rFonts w:ascii="Times New Roman" w:hAnsi="Times New Roman"/>
          <w:b/>
          <w:i/>
          <w:iCs/>
          <w:color w:val="212121"/>
        </w:rPr>
        <w:t xml:space="preserve"> Syariah</w:t>
      </w:r>
      <w:r w:rsidR="00F6460B">
        <w:rPr>
          <w:rFonts w:ascii="Times New Roman" w:hAnsi="Times New Roman"/>
          <w:b/>
          <w:i/>
          <w:iCs/>
          <w:color w:val="212121"/>
        </w:rPr>
        <w:t>,</w:t>
      </w:r>
      <w:r w:rsidR="00F6460B" w:rsidRPr="00F6460B">
        <w:rPr>
          <w:rFonts w:ascii="Times New Roman" w:hAnsi="Times New Roman"/>
          <w:b/>
          <w:i/>
          <w:iCs/>
          <w:color w:val="212121"/>
        </w:rPr>
        <w:t xml:space="preserve"> </w:t>
      </w:r>
      <w:r w:rsidR="00F6460B" w:rsidRPr="00E16E22">
        <w:rPr>
          <w:rFonts w:ascii="Times New Roman" w:hAnsi="Times New Roman"/>
          <w:b/>
          <w:i/>
          <w:iCs/>
          <w:color w:val="212121"/>
        </w:rPr>
        <w:t>Perjanjian Pinjam Meminjam</w:t>
      </w:r>
      <w:r w:rsidR="00F6460B">
        <w:rPr>
          <w:rFonts w:ascii="Times New Roman" w:hAnsi="Times New Roman"/>
          <w:b/>
          <w:i/>
          <w:iCs/>
          <w:color w:val="212121"/>
        </w:rPr>
        <w:t>, Wanprestasi</w:t>
      </w:r>
    </w:p>
    <w:p w14:paraId="38286038" w14:textId="77777777" w:rsidR="000E3A1F" w:rsidRPr="00E16E22" w:rsidRDefault="000E3A1F" w:rsidP="00B45EE1">
      <w:pPr>
        <w:spacing w:line="240" w:lineRule="auto"/>
        <w:jc w:val="both"/>
        <w:rPr>
          <w:rFonts w:ascii="Times New Roman" w:eastAsia="Calibri" w:hAnsi="Times New Roman" w:cs="Times New Roman"/>
          <w:b/>
          <w:bCs/>
          <w:i/>
          <w:iCs/>
          <w:color w:val="000000"/>
          <w:shd w:val="clear" w:color="auto" w:fill="FFFFFF"/>
        </w:rPr>
      </w:pPr>
    </w:p>
    <w:p w14:paraId="3FEEAB00" w14:textId="140A15BF" w:rsidR="00F45F57" w:rsidRPr="00F736F6" w:rsidRDefault="00F45F57" w:rsidP="00B45EE1">
      <w:pPr>
        <w:spacing w:line="240" w:lineRule="auto"/>
        <w:jc w:val="both"/>
        <w:rPr>
          <w:rFonts w:ascii="Times New Roman" w:eastAsia="Calibri" w:hAnsi="Times New Roman" w:cs="Times New Roman"/>
          <w:i/>
          <w:iCs/>
          <w:color w:val="000000"/>
          <w:shd w:val="clear" w:color="auto" w:fill="FFFFFF"/>
        </w:rPr>
      </w:pPr>
      <w:r w:rsidRPr="00E16E22">
        <w:rPr>
          <w:rFonts w:ascii="Times New Roman" w:eastAsia="Calibri" w:hAnsi="Times New Roman" w:cs="Times New Roman"/>
          <w:b/>
          <w:bCs/>
          <w:i/>
          <w:iCs/>
          <w:color w:val="000000"/>
          <w:shd w:val="clear" w:color="auto" w:fill="FFFFFF"/>
        </w:rPr>
        <w:t>Abstract</w:t>
      </w:r>
      <w:r w:rsidR="00A51022">
        <w:rPr>
          <w:rFonts w:ascii="Times New Roman" w:eastAsia="Calibri" w:hAnsi="Times New Roman" w:cs="Times New Roman"/>
          <w:b/>
          <w:bCs/>
          <w:i/>
          <w:iCs/>
          <w:color w:val="000000"/>
          <w:shd w:val="clear" w:color="auto" w:fill="FFFFFF"/>
        </w:rPr>
        <w:t>.</w:t>
      </w:r>
      <w:r w:rsidR="00F736F6" w:rsidRPr="00F736F6">
        <w:t xml:space="preserve"> </w:t>
      </w:r>
      <w:r w:rsidR="00F736F6" w:rsidRPr="00F736F6">
        <w:rPr>
          <w:rFonts w:ascii="Times New Roman" w:eastAsia="Calibri" w:hAnsi="Times New Roman" w:cs="Times New Roman"/>
          <w:i/>
          <w:iCs/>
          <w:color w:val="000000"/>
          <w:shd w:val="clear" w:color="auto" w:fill="FFFFFF"/>
        </w:rPr>
        <w:t>The implementation of lending and borrowing money at the Karawang Islamic Microfinance Institution (LKMS) is based on an agreement between the two parties with the aim of providing capital for business development. However, in the implementation of these loans, problems are still encountered in the form of broken promises or defaults made by the debtor customer. The purpose of this research is to find out how the implementation of the loan and loan agreement at the Islamic Microfinance Institution (LKMS) X in Karawang, what are the forms and factors that cause defaults to occur at the X Sharia Microfinance Institution (LKMS) in Karawang, and how the efforts to resolve default carried out by the X Financial Institution (LKMS) in Karawang. This study uses a normative juridical method. Based on the results of research on the implementation of the lending and borrowing agreement at the Sharia Microfinance Institution (LKMS) X in Karawang, it is bound by a written agreement, the form of default that occurs is in the form of not performing achievements, performing achievements but partly, implementing achievements but too late. Factors occur in default, uncertainty in decision making, lack of coordination, misuse of loan funds, and business not running smoothly. Efforts to solve it include intensive collection, issuance of warning letters, customer summons, extension of loan terms and collateral seizure.</w:t>
      </w:r>
    </w:p>
    <w:p w14:paraId="0B003F99" w14:textId="68A347D9" w:rsidR="00DC316D" w:rsidRPr="00E16E22" w:rsidRDefault="00DC316D" w:rsidP="00B45EE1">
      <w:pPr>
        <w:spacing w:line="240" w:lineRule="auto"/>
        <w:jc w:val="both"/>
        <w:rPr>
          <w:rFonts w:ascii="Times New Roman" w:eastAsia="Calibri" w:hAnsi="Times New Roman" w:cs="Times New Roman"/>
          <w:b/>
          <w:bCs/>
          <w:i/>
          <w:iCs/>
          <w:color w:val="000000"/>
          <w:shd w:val="clear" w:color="auto" w:fill="FFFFFF"/>
        </w:rPr>
      </w:pPr>
      <w:r w:rsidRPr="00E16E22">
        <w:rPr>
          <w:rFonts w:ascii="Times New Roman" w:eastAsia="Calibri" w:hAnsi="Times New Roman" w:cs="Times New Roman"/>
          <w:b/>
          <w:bCs/>
          <w:i/>
          <w:iCs/>
          <w:color w:val="000000"/>
          <w:shd w:val="clear" w:color="auto" w:fill="FFFFFF"/>
        </w:rPr>
        <w:t>Keywords:</w:t>
      </w:r>
      <w:r w:rsidR="00E16E22" w:rsidRPr="00E16E22">
        <w:rPr>
          <w:rFonts w:ascii="Times New Roman" w:hAnsi="Times New Roman"/>
          <w:b/>
          <w:i/>
          <w:iCs/>
        </w:rPr>
        <w:t xml:space="preserve"> </w:t>
      </w:r>
      <w:r w:rsidR="00166734" w:rsidRPr="00166734">
        <w:rPr>
          <w:rFonts w:ascii="Times New Roman" w:hAnsi="Times New Roman"/>
          <w:b/>
          <w:i/>
          <w:iCs/>
        </w:rPr>
        <w:t>Sharia Microfinance Institutions, Lending and Borrowing Agreements, Default</w:t>
      </w:r>
    </w:p>
    <w:p w14:paraId="2394802A" w14:textId="77777777" w:rsidR="00DC316D" w:rsidRDefault="00DC316D" w:rsidP="00B45EE1">
      <w:pPr>
        <w:spacing w:line="240" w:lineRule="auto"/>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br w:type="page"/>
      </w:r>
    </w:p>
    <w:p w14:paraId="13058BD9" w14:textId="77777777" w:rsidR="00DC316D" w:rsidRDefault="00DC316D" w:rsidP="00B45EE1">
      <w:pPr>
        <w:spacing w:line="240" w:lineRule="auto"/>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PENDAHULUAN</w:t>
      </w:r>
    </w:p>
    <w:p w14:paraId="45F2FD9D" w14:textId="76579978" w:rsidR="00B75ADB" w:rsidRDefault="00B75ADB" w:rsidP="00B45EE1">
      <w:pPr>
        <w:spacing w:after="200" w:line="240" w:lineRule="auto"/>
        <w:ind w:firstLine="720"/>
        <w:jc w:val="both"/>
        <w:rPr>
          <w:rFonts w:ascii="Times New Roman" w:hAnsi="Times New Roman" w:cs="Times New Roman"/>
          <w:sz w:val="24"/>
          <w:szCs w:val="24"/>
        </w:rPr>
      </w:pPr>
      <w:bookmarkStart w:id="0" w:name="_Hlk63062136"/>
      <w:r w:rsidRPr="00C61E36">
        <w:rPr>
          <w:rFonts w:ascii="Times New Roman" w:hAnsi="Times New Roman" w:cs="Times New Roman"/>
          <w:sz w:val="24"/>
          <w:szCs w:val="24"/>
        </w:rPr>
        <w:t>Seiring dengan berkembangnya pertumbuhan perekonomian suatu negara membuat kebutuhan ekonomi masyarakatnya pun ikut berkembang</w:t>
      </w:r>
      <w:r>
        <w:rPr>
          <w:rFonts w:ascii="Times New Roman" w:hAnsi="Times New Roman" w:cs="Times New Roman"/>
          <w:sz w:val="24"/>
          <w:szCs w:val="24"/>
        </w:rPr>
        <w:t>, perkembangan yang paling spesifik yaitu</w:t>
      </w:r>
      <w:r w:rsidR="00CE2FED">
        <w:rPr>
          <w:rFonts w:ascii="Times New Roman" w:hAnsi="Times New Roman" w:cs="Times New Roman"/>
          <w:sz w:val="24"/>
          <w:szCs w:val="24"/>
        </w:rPr>
        <w:t xml:space="preserve"> </w:t>
      </w:r>
      <w:r>
        <w:rPr>
          <w:rFonts w:ascii="Times New Roman" w:hAnsi="Times New Roman" w:cs="Times New Roman"/>
          <w:sz w:val="24"/>
          <w:szCs w:val="24"/>
        </w:rPr>
        <w:t>disektor keuangan</w:t>
      </w:r>
      <w:r w:rsidR="0093566D">
        <w:rPr>
          <w:rFonts w:ascii="Times New Roman" w:hAnsi="Times New Roman" w:cs="Times New Roman"/>
          <w:sz w:val="24"/>
          <w:szCs w:val="24"/>
        </w:rPr>
        <w:t xml:space="preserve"> yang sangat membutuhkan dukungan dari</w:t>
      </w:r>
      <w:r w:rsidR="00F736F6">
        <w:rPr>
          <w:rFonts w:ascii="Times New Roman" w:hAnsi="Times New Roman" w:cs="Times New Roman"/>
          <w:sz w:val="24"/>
          <w:szCs w:val="24"/>
        </w:rPr>
        <w:t xml:space="preserve"> </w:t>
      </w:r>
      <w:r w:rsidR="0093566D">
        <w:rPr>
          <w:rFonts w:ascii="Times New Roman" w:hAnsi="Times New Roman" w:cs="Times New Roman"/>
          <w:sz w:val="24"/>
          <w:szCs w:val="24"/>
        </w:rPr>
        <w:t xml:space="preserve">lembaga-lembaga keuangan. Lembaga keuangan merupakan suatu lembaga yang </w:t>
      </w:r>
      <w:r w:rsidR="00B02462">
        <w:rPr>
          <w:rFonts w:ascii="Times New Roman" w:hAnsi="Times New Roman" w:cs="Times New Roman"/>
          <w:sz w:val="24"/>
          <w:szCs w:val="24"/>
        </w:rPr>
        <w:t>sangat</w:t>
      </w:r>
      <w:r w:rsidR="004972CC">
        <w:rPr>
          <w:rFonts w:ascii="Times New Roman" w:hAnsi="Times New Roman" w:cs="Times New Roman"/>
          <w:sz w:val="24"/>
          <w:szCs w:val="24"/>
        </w:rPr>
        <w:t xml:space="preserve"> penting dan</w:t>
      </w:r>
      <w:r w:rsidR="00B02462">
        <w:rPr>
          <w:rFonts w:ascii="Times New Roman" w:hAnsi="Times New Roman" w:cs="Times New Roman"/>
          <w:sz w:val="24"/>
          <w:szCs w:val="24"/>
        </w:rPr>
        <w:t xml:space="preserve"> ber</w:t>
      </w:r>
      <w:r w:rsidR="0093566D">
        <w:rPr>
          <w:rFonts w:ascii="Times New Roman" w:hAnsi="Times New Roman" w:cs="Times New Roman"/>
          <w:sz w:val="24"/>
          <w:szCs w:val="24"/>
        </w:rPr>
        <w:t>pengaru</w:t>
      </w:r>
      <w:r w:rsidR="00B02462">
        <w:rPr>
          <w:rFonts w:ascii="Times New Roman" w:hAnsi="Times New Roman" w:cs="Times New Roman"/>
          <w:sz w:val="24"/>
          <w:szCs w:val="24"/>
        </w:rPr>
        <w:t>h dalam menjalankan perekonomian suatu negara.</w:t>
      </w:r>
    </w:p>
    <w:p w14:paraId="25226214" w14:textId="704976BF" w:rsidR="00415E97" w:rsidRDefault="00467C4F" w:rsidP="00B45EE1">
      <w:pPr>
        <w:spacing w:after="200" w:line="240" w:lineRule="auto"/>
        <w:ind w:firstLine="720"/>
        <w:jc w:val="both"/>
        <w:rPr>
          <w:rFonts w:ascii="Times New Roman" w:hAnsi="Times New Roman" w:cs="Times New Roman"/>
          <w:sz w:val="24"/>
          <w:szCs w:val="24"/>
        </w:rPr>
      </w:pPr>
      <w:r w:rsidRPr="00CA7962">
        <w:rPr>
          <w:rFonts w:ascii="Times New Roman" w:eastAsia="Calibri" w:hAnsi="Times New Roman" w:cs="Times New Roman"/>
          <w:color w:val="000000"/>
          <w:sz w:val="24"/>
          <w:szCs w:val="24"/>
          <w:shd w:val="clear" w:color="auto" w:fill="FFFFFF"/>
          <w:lang w:val="en-US"/>
        </w:rPr>
        <w:t xml:space="preserve">Karena mayoritas </w:t>
      </w:r>
      <w:r w:rsidRPr="00CA7962">
        <w:rPr>
          <w:rFonts w:ascii="Times New Roman" w:eastAsia="Calibri" w:hAnsi="Times New Roman" w:cs="Times New Roman"/>
          <w:color w:val="000000"/>
          <w:sz w:val="24"/>
          <w:szCs w:val="24"/>
          <w:shd w:val="clear" w:color="auto" w:fill="FFFFFF"/>
        </w:rPr>
        <w:t>masyarakat di</w:t>
      </w:r>
      <w:r w:rsidRPr="00CA7962">
        <w:rPr>
          <w:rFonts w:ascii="Times New Roman" w:eastAsia="Calibri" w:hAnsi="Times New Roman" w:cs="Times New Roman"/>
          <w:color w:val="000000"/>
          <w:sz w:val="24"/>
          <w:szCs w:val="24"/>
          <w:shd w:val="clear" w:color="auto" w:fill="FFFFFF"/>
          <w:lang w:val="en-US"/>
        </w:rPr>
        <w:t xml:space="preserve"> Indonesia</w:t>
      </w:r>
      <w:r w:rsidRPr="00CA7962">
        <w:rPr>
          <w:rFonts w:ascii="Times New Roman" w:eastAsia="Calibri" w:hAnsi="Times New Roman" w:cs="Times New Roman"/>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beragama</w:t>
      </w:r>
      <w:r w:rsidRPr="00CA7962">
        <w:rPr>
          <w:rFonts w:ascii="Times New Roman" w:eastAsia="Calibri" w:hAnsi="Times New Roman" w:cs="Times New Roman"/>
          <w:color w:val="000000"/>
          <w:sz w:val="24"/>
          <w:szCs w:val="24"/>
          <w:shd w:val="clear" w:color="auto" w:fill="FFFFFF"/>
          <w:lang w:val="en-US"/>
        </w:rPr>
        <w:t xml:space="preserve"> islam, maka </w:t>
      </w:r>
      <w:r>
        <w:rPr>
          <w:rFonts w:ascii="Times New Roman" w:eastAsia="Calibri" w:hAnsi="Times New Roman" w:cs="Times New Roman"/>
          <w:color w:val="000000"/>
          <w:sz w:val="24"/>
          <w:szCs w:val="24"/>
          <w:shd w:val="clear" w:color="auto" w:fill="FFFFFF"/>
        </w:rPr>
        <w:t>dari</w:t>
      </w:r>
      <w:r>
        <w:rPr>
          <w:rFonts w:ascii="Times New Roman" w:hAnsi="Times New Roman" w:cs="Times New Roman"/>
          <w:sz w:val="24"/>
          <w:szCs w:val="24"/>
        </w:rPr>
        <w:t xml:space="preserve"> </w:t>
      </w:r>
      <w:r w:rsidR="00D13BCE">
        <w:rPr>
          <w:rFonts w:ascii="Times New Roman" w:hAnsi="Times New Roman" w:cs="Times New Roman"/>
          <w:sz w:val="24"/>
          <w:szCs w:val="24"/>
        </w:rPr>
        <w:t xml:space="preserve">itu </w:t>
      </w:r>
      <w:r w:rsidR="002964A6">
        <w:rPr>
          <w:rFonts w:ascii="Times New Roman" w:hAnsi="Times New Roman" w:cs="Times New Roman"/>
          <w:sz w:val="24"/>
          <w:szCs w:val="24"/>
        </w:rPr>
        <w:t xml:space="preserve">Lembaga Keuangan Mikro Syariah (LKMS) </w:t>
      </w:r>
      <w:r w:rsidR="00D13BCE">
        <w:rPr>
          <w:rFonts w:ascii="Times New Roman" w:hAnsi="Times New Roman" w:cs="Times New Roman"/>
          <w:sz w:val="24"/>
          <w:szCs w:val="24"/>
        </w:rPr>
        <w:t xml:space="preserve">hadir ditengah </w:t>
      </w:r>
      <w:r w:rsidR="00301763">
        <w:rPr>
          <w:rFonts w:ascii="Times New Roman" w:hAnsi="Times New Roman" w:cs="Times New Roman"/>
          <w:sz w:val="24"/>
          <w:szCs w:val="24"/>
        </w:rPr>
        <w:t xml:space="preserve">kehidupan masyarakat. Lembaga Keuangan Mikro Syariah (LKMS) </w:t>
      </w:r>
      <w:r w:rsidR="00A26364">
        <w:rPr>
          <w:rFonts w:ascii="Times New Roman" w:hAnsi="Times New Roman" w:cs="Times New Roman"/>
          <w:sz w:val="24"/>
          <w:szCs w:val="24"/>
        </w:rPr>
        <w:t xml:space="preserve">adalah </w:t>
      </w:r>
      <w:r w:rsidR="00301763">
        <w:rPr>
          <w:rFonts w:ascii="Times New Roman" w:hAnsi="Times New Roman" w:cs="Times New Roman"/>
          <w:sz w:val="24"/>
          <w:szCs w:val="24"/>
        </w:rPr>
        <w:t xml:space="preserve">suatu lembaga keuangan berbadan hukum </w:t>
      </w:r>
      <w:r w:rsidR="00A26364">
        <w:rPr>
          <w:rFonts w:ascii="Times New Roman" w:hAnsi="Times New Roman" w:cs="Times New Roman"/>
          <w:sz w:val="24"/>
          <w:szCs w:val="24"/>
        </w:rPr>
        <w:t>dengan</w:t>
      </w:r>
      <w:r w:rsidR="000C40B2">
        <w:rPr>
          <w:rFonts w:ascii="Times New Roman" w:hAnsi="Times New Roman" w:cs="Times New Roman"/>
          <w:sz w:val="24"/>
          <w:szCs w:val="24"/>
        </w:rPr>
        <w:t xml:space="preserve"> sistem pelaksanaan operasional usahanya </w:t>
      </w:r>
      <w:r w:rsidR="00B53356">
        <w:rPr>
          <w:rFonts w:ascii="Times New Roman" w:hAnsi="Times New Roman" w:cs="Times New Roman"/>
          <w:sz w:val="24"/>
          <w:szCs w:val="24"/>
        </w:rPr>
        <w:t xml:space="preserve">yaitu untuk memberikan pelayanan jasa keuangan </w:t>
      </w:r>
      <w:r w:rsidR="000959A7">
        <w:rPr>
          <w:rFonts w:ascii="Times New Roman" w:hAnsi="Times New Roman" w:cs="Times New Roman"/>
          <w:sz w:val="24"/>
          <w:szCs w:val="24"/>
        </w:rPr>
        <w:t>be</w:t>
      </w:r>
      <w:r w:rsidR="006D6F5E">
        <w:rPr>
          <w:rFonts w:ascii="Times New Roman" w:hAnsi="Times New Roman" w:cs="Times New Roman"/>
          <w:sz w:val="24"/>
          <w:szCs w:val="24"/>
        </w:rPr>
        <w:t>rbasis</w:t>
      </w:r>
      <w:r w:rsidR="00B53356">
        <w:rPr>
          <w:rFonts w:ascii="Times New Roman" w:hAnsi="Times New Roman" w:cs="Times New Roman"/>
          <w:sz w:val="24"/>
          <w:szCs w:val="24"/>
        </w:rPr>
        <w:t xml:space="preserve"> prinsip syariah. </w:t>
      </w:r>
      <w:r w:rsidR="008635AF">
        <w:rPr>
          <w:rFonts w:ascii="Times New Roman" w:hAnsi="Times New Roman" w:cs="Times New Roman"/>
          <w:sz w:val="24"/>
          <w:szCs w:val="24"/>
        </w:rPr>
        <w:t xml:space="preserve">Kegiatan yang dilakukan Lembaga Keuangan Mikro Syariah </w:t>
      </w:r>
      <w:r w:rsidR="006B47BB">
        <w:rPr>
          <w:rFonts w:ascii="Times New Roman" w:hAnsi="Times New Roman" w:cs="Times New Roman"/>
          <w:sz w:val="24"/>
          <w:szCs w:val="24"/>
        </w:rPr>
        <w:t xml:space="preserve">(LKMS) </w:t>
      </w:r>
      <w:r w:rsidR="008635AF">
        <w:rPr>
          <w:rFonts w:ascii="Times New Roman" w:hAnsi="Times New Roman" w:cs="Times New Roman"/>
          <w:sz w:val="24"/>
          <w:szCs w:val="24"/>
        </w:rPr>
        <w:t>berfokus pada bentuk pembiayaan</w:t>
      </w:r>
      <w:r w:rsidR="00D209C6">
        <w:rPr>
          <w:rFonts w:ascii="Times New Roman" w:hAnsi="Times New Roman" w:cs="Times New Roman"/>
          <w:sz w:val="24"/>
          <w:szCs w:val="24"/>
        </w:rPr>
        <w:t xml:space="preserve"> bukan dalam bentuk simpanan. Pembiayaan disini </w:t>
      </w:r>
      <w:r w:rsidR="00D332D5">
        <w:rPr>
          <w:rFonts w:ascii="Times New Roman" w:hAnsi="Times New Roman" w:cs="Times New Roman"/>
          <w:sz w:val="24"/>
          <w:szCs w:val="24"/>
        </w:rPr>
        <w:t>berdasarkan Pasal 1 ayat (</w:t>
      </w:r>
      <w:r w:rsidR="00495530">
        <w:rPr>
          <w:rFonts w:ascii="Times New Roman" w:hAnsi="Times New Roman" w:cs="Times New Roman"/>
          <w:sz w:val="24"/>
          <w:szCs w:val="24"/>
        </w:rPr>
        <w:t>3</w:t>
      </w:r>
      <w:r w:rsidR="00D332D5">
        <w:rPr>
          <w:rFonts w:ascii="Times New Roman" w:hAnsi="Times New Roman" w:cs="Times New Roman"/>
          <w:sz w:val="24"/>
          <w:szCs w:val="24"/>
        </w:rPr>
        <w:t>) Undang-undang Lembaga Keuangan Mikro (UU</w:t>
      </w:r>
      <w:r w:rsidR="00723F18">
        <w:rPr>
          <w:rFonts w:ascii="Times New Roman" w:hAnsi="Times New Roman" w:cs="Times New Roman"/>
          <w:sz w:val="24"/>
          <w:szCs w:val="24"/>
        </w:rPr>
        <w:t>-</w:t>
      </w:r>
      <w:r w:rsidR="00D332D5">
        <w:rPr>
          <w:rFonts w:ascii="Times New Roman" w:hAnsi="Times New Roman" w:cs="Times New Roman"/>
          <w:sz w:val="24"/>
          <w:szCs w:val="24"/>
        </w:rPr>
        <w:t>LKM</w:t>
      </w:r>
      <w:r w:rsidR="00723F18">
        <w:rPr>
          <w:rFonts w:ascii="Times New Roman" w:hAnsi="Times New Roman" w:cs="Times New Roman"/>
          <w:sz w:val="24"/>
          <w:szCs w:val="24"/>
        </w:rPr>
        <w:t>) dapat diartikan sebagai :</w:t>
      </w:r>
    </w:p>
    <w:p w14:paraId="56A9B808" w14:textId="478A4106" w:rsidR="00272437" w:rsidRDefault="00723F18" w:rsidP="00B45EE1">
      <w:pPr>
        <w:spacing w:after="20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sidR="00495530">
        <w:rPr>
          <w:rFonts w:ascii="Times New Roman" w:hAnsi="Times New Roman" w:cs="Times New Roman"/>
          <w:sz w:val="24"/>
          <w:szCs w:val="24"/>
        </w:rPr>
        <w:t>Pembiayaan adalah penyediaan dana oleh Lembaga Keuangan Mikro</w:t>
      </w:r>
      <w:r w:rsidR="00272437">
        <w:rPr>
          <w:rFonts w:ascii="Times New Roman" w:hAnsi="Times New Roman" w:cs="Times New Roman"/>
          <w:sz w:val="24"/>
          <w:szCs w:val="24"/>
        </w:rPr>
        <w:t xml:space="preserve"> (LKM) kepada masyarakat yang harus dikembalikan sesuai dengan apa yang telah diperjanjikan.”</w:t>
      </w:r>
      <w:r w:rsidR="000E7069">
        <w:rPr>
          <w:rStyle w:val="FootnoteReference"/>
          <w:rFonts w:ascii="Times New Roman" w:hAnsi="Times New Roman" w:cs="Times New Roman"/>
          <w:sz w:val="24"/>
          <w:szCs w:val="24"/>
        </w:rPr>
        <w:footnoteReference w:id="1"/>
      </w:r>
    </w:p>
    <w:p w14:paraId="641E1CAE" w14:textId="59EF267B" w:rsidR="00F92C50" w:rsidRDefault="000E7069" w:rsidP="00B45EE1">
      <w:pPr>
        <w:spacing w:after="200" w:line="240" w:lineRule="auto"/>
        <w:ind w:firstLine="720"/>
        <w:jc w:val="both"/>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 xml:space="preserve">Dalam menjalankan kegiatan usahanya, </w:t>
      </w:r>
      <w:r>
        <w:rPr>
          <w:rFonts w:ascii="Times New Roman" w:hAnsi="Times New Roman" w:cs="Times New Roman"/>
          <w:sz w:val="24"/>
          <w:szCs w:val="24"/>
        </w:rPr>
        <w:t>Lembaga Keuangan Mikro Syariah</w:t>
      </w:r>
      <w:r w:rsidR="006B47BB">
        <w:rPr>
          <w:rFonts w:ascii="Times New Roman" w:hAnsi="Times New Roman" w:cs="Times New Roman"/>
          <w:sz w:val="24"/>
          <w:szCs w:val="24"/>
        </w:rPr>
        <w:t xml:space="preserve"> (LKMS) </w:t>
      </w:r>
      <w:r>
        <w:rPr>
          <w:rFonts w:ascii="Times New Roman" w:hAnsi="Times New Roman" w:cs="Times New Roman"/>
          <w:sz w:val="24"/>
          <w:szCs w:val="24"/>
        </w:rPr>
        <w:t xml:space="preserve"> harus </w:t>
      </w:r>
      <w:r w:rsidR="006B47BB">
        <w:rPr>
          <w:rFonts w:ascii="Times New Roman" w:hAnsi="Times New Roman" w:cs="Times New Roman"/>
          <w:sz w:val="24"/>
          <w:szCs w:val="24"/>
        </w:rPr>
        <w:t>berdasarkan</w:t>
      </w:r>
      <w:r>
        <w:rPr>
          <w:rFonts w:ascii="Times New Roman" w:hAnsi="Times New Roman" w:cs="Times New Roman"/>
          <w:sz w:val="24"/>
          <w:szCs w:val="24"/>
        </w:rPr>
        <w:t xml:space="preserve"> pada </w:t>
      </w:r>
      <w:r w:rsidR="00674D35">
        <w:rPr>
          <w:rFonts w:ascii="Times New Roman" w:hAnsi="Times New Roman" w:cs="Times New Roman"/>
          <w:sz w:val="24"/>
          <w:szCs w:val="24"/>
        </w:rPr>
        <w:t xml:space="preserve">fatwa yang telah dikeluarkan oleh Majelis Ulama Indonesia </w:t>
      </w:r>
      <w:r w:rsidR="0001081D">
        <w:rPr>
          <w:rFonts w:ascii="Times New Roman" w:hAnsi="Times New Roman" w:cs="Times New Roman"/>
          <w:sz w:val="24"/>
          <w:szCs w:val="24"/>
        </w:rPr>
        <w:t>(MUI</w:t>
      </w:r>
      <w:r w:rsidR="009B6234">
        <w:rPr>
          <w:rFonts w:ascii="Times New Roman" w:hAnsi="Times New Roman" w:cs="Times New Roman"/>
          <w:sz w:val="24"/>
          <w:szCs w:val="24"/>
        </w:rPr>
        <w:t>). Serta diwajibkan membentuk Dewan Pengawas Syariah atau disebut DPS</w:t>
      </w:r>
      <w:r w:rsidR="00AB2636">
        <w:rPr>
          <w:rFonts w:ascii="Times New Roman" w:hAnsi="Times New Roman" w:cs="Times New Roman"/>
          <w:sz w:val="24"/>
          <w:szCs w:val="24"/>
        </w:rPr>
        <w:t xml:space="preserve"> yang bertugas untuk mengawasi, </w:t>
      </w:r>
      <w:r w:rsidR="00F92C50">
        <w:rPr>
          <w:rFonts w:ascii="Times New Roman" w:hAnsi="Times New Roman" w:cs="Times New Roman"/>
          <w:sz w:val="24"/>
          <w:szCs w:val="24"/>
        </w:rPr>
        <w:t>memberikan nasihat dan saran kepada direksi dan/atau pengurus Lembaga Keuangan Mikro sesuai dengan ketentuan dan prinsip</w:t>
      </w:r>
      <w:r w:rsidR="00867555">
        <w:rPr>
          <w:rFonts w:ascii="Times New Roman" w:hAnsi="Times New Roman" w:cs="Times New Roman"/>
          <w:sz w:val="24"/>
          <w:szCs w:val="24"/>
        </w:rPr>
        <w:t>-prinsip</w:t>
      </w:r>
      <w:r w:rsidR="00F92C50">
        <w:rPr>
          <w:rFonts w:ascii="Times New Roman" w:hAnsi="Times New Roman" w:cs="Times New Roman"/>
          <w:sz w:val="24"/>
          <w:szCs w:val="24"/>
        </w:rPr>
        <w:t xml:space="preserve"> syariah.</w:t>
      </w:r>
      <w:r w:rsidR="006D6F5E">
        <w:rPr>
          <w:rFonts w:ascii="Times New Roman" w:hAnsi="Times New Roman" w:cs="Times New Roman"/>
          <w:sz w:val="24"/>
          <w:szCs w:val="24"/>
        </w:rPr>
        <w:t xml:space="preserve"> </w:t>
      </w:r>
      <w:r w:rsidR="00786EE2">
        <w:rPr>
          <w:rFonts w:ascii="Times New Roman" w:hAnsi="Times New Roman" w:cs="Times New Roman"/>
          <w:sz w:val="24"/>
          <w:szCs w:val="24"/>
        </w:rPr>
        <w:t xml:space="preserve">Lembaga Keuangan Mikro Syariah (LKMS) </w:t>
      </w:r>
      <w:r w:rsidR="004A119D">
        <w:rPr>
          <w:rFonts w:ascii="Times New Roman" w:hAnsi="Times New Roman" w:cs="Times New Roman"/>
          <w:sz w:val="24"/>
          <w:szCs w:val="24"/>
        </w:rPr>
        <w:t xml:space="preserve">menjalankan usahanya </w:t>
      </w:r>
      <w:r w:rsidR="0007372A">
        <w:rPr>
          <w:rFonts w:ascii="Times New Roman" w:hAnsi="Times New Roman" w:cs="Times New Roman"/>
          <w:sz w:val="24"/>
          <w:szCs w:val="24"/>
        </w:rPr>
        <w:t xml:space="preserve">harus berada dalam satu wilayah Desa/Kelurahan, Kecamatan atau Kabupaten/Kota. Apabila </w:t>
      </w:r>
      <w:r w:rsidR="00CD7EE9">
        <w:rPr>
          <w:rFonts w:ascii="Times New Roman" w:hAnsi="Times New Roman" w:cs="Times New Roman"/>
          <w:sz w:val="24"/>
          <w:szCs w:val="24"/>
        </w:rPr>
        <w:t xml:space="preserve">Lembaga Keuangan Mikro Syariah (LKMS) melakukan kegiatan usahanya lebih dari satu wilayah Kabupaten/kota, maka Lembaga Keuangan Mikro Syariah (LKMS) tersebut diwajibkan merubah kegiatan usahanya </w:t>
      </w:r>
      <w:r w:rsidR="00DD0718">
        <w:rPr>
          <w:rFonts w:ascii="Times New Roman" w:hAnsi="Times New Roman" w:cs="Times New Roman"/>
          <w:sz w:val="24"/>
          <w:szCs w:val="24"/>
        </w:rPr>
        <w:t>menjadi bentuk Bank.</w:t>
      </w:r>
    </w:p>
    <w:p w14:paraId="13AC6F02" w14:textId="283D6824" w:rsidR="00DD25C2" w:rsidRDefault="001D5E1A" w:rsidP="00B45EE1">
      <w:pPr>
        <w:spacing w:after="200" w:line="240" w:lineRule="auto"/>
        <w:ind w:firstLine="720"/>
        <w:jc w:val="both"/>
        <w:rPr>
          <w:rFonts w:ascii="Times New Roman" w:hAnsi="Times New Roman" w:cs="Times New Roman"/>
          <w:sz w:val="24"/>
          <w:szCs w:val="24"/>
        </w:rPr>
      </w:pPr>
      <w:bookmarkStart w:id="1" w:name="_Hlk63065012"/>
      <w:r>
        <w:rPr>
          <w:rFonts w:ascii="Times New Roman" w:hAnsi="Times New Roman" w:cs="Times New Roman"/>
          <w:sz w:val="24"/>
          <w:szCs w:val="24"/>
        </w:rPr>
        <w:t>Lembaga Keuangan Mikro Syariah (LKMS) terdiri dari beberapa be</w:t>
      </w:r>
      <w:r w:rsidR="00DD25C2">
        <w:rPr>
          <w:rFonts w:ascii="Times New Roman" w:hAnsi="Times New Roman" w:cs="Times New Roman"/>
          <w:sz w:val="24"/>
          <w:szCs w:val="24"/>
        </w:rPr>
        <w:t xml:space="preserve">ntuk lembaga yang diantaranya ialah Bank Perkreditan Rakyat Syariah (BPRS), Baitul Mal </w:t>
      </w:r>
      <w:r w:rsidR="00363E69">
        <w:rPr>
          <w:rFonts w:ascii="Times New Roman" w:hAnsi="Times New Roman" w:cs="Times New Roman"/>
          <w:sz w:val="24"/>
          <w:szCs w:val="24"/>
        </w:rPr>
        <w:t>Wat Tanmil (BMT), Koperasi Syariah dan lembaga keuangan syariah lainnya yang telah diatur dan ditentukan dalam Peraturan Otoritas Jasa Keuangan (OJK)</w:t>
      </w:r>
      <w:r w:rsidR="00343A2E">
        <w:rPr>
          <w:rFonts w:ascii="Times New Roman" w:hAnsi="Times New Roman" w:cs="Times New Roman"/>
          <w:sz w:val="24"/>
          <w:szCs w:val="24"/>
        </w:rPr>
        <w:t xml:space="preserve"> Nomor 12/POJK.05/2014 tentang </w:t>
      </w:r>
      <w:r w:rsidR="00B9497A">
        <w:rPr>
          <w:rFonts w:ascii="Times New Roman" w:hAnsi="Times New Roman" w:cs="Times New Roman"/>
          <w:sz w:val="24"/>
          <w:szCs w:val="24"/>
        </w:rPr>
        <w:t>Perizinan Usaha dan Kelembagaan Lembaga Keuangan Mikro</w:t>
      </w:r>
      <w:r w:rsidR="00343A2E">
        <w:rPr>
          <w:rFonts w:ascii="Times New Roman" w:hAnsi="Times New Roman" w:cs="Times New Roman"/>
          <w:sz w:val="24"/>
          <w:szCs w:val="24"/>
        </w:rPr>
        <w:t xml:space="preserve"> (LKM). </w:t>
      </w:r>
      <w:r w:rsidR="00FD556E">
        <w:rPr>
          <w:rStyle w:val="FootnoteReference"/>
          <w:rFonts w:ascii="Times New Roman" w:hAnsi="Times New Roman" w:cs="Times New Roman"/>
          <w:sz w:val="24"/>
          <w:szCs w:val="24"/>
        </w:rPr>
        <w:footnoteReference w:id="2"/>
      </w:r>
    </w:p>
    <w:p w14:paraId="4702BED1" w14:textId="77777777" w:rsidR="000B1728" w:rsidRDefault="00B9497A" w:rsidP="00B45EE1">
      <w:pPr>
        <w:spacing w:after="200" w:line="240" w:lineRule="auto"/>
        <w:ind w:firstLine="720"/>
        <w:jc w:val="both"/>
        <w:rPr>
          <w:rFonts w:ascii="Times New Roman" w:hAnsi="Times New Roman"/>
          <w:sz w:val="24"/>
          <w:szCs w:val="24"/>
        </w:rPr>
      </w:pPr>
      <w:r>
        <w:rPr>
          <w:rFonts w:ascii="Times New Roman" w:hAnsi="Times New Roman" w:cs="Times New Roman"/>
          <w:sz w:val="24"/>
          <w:szCs w:val="24"/>
        </w:rPr>
        <w:t xml:space="preserve">Lembaga Keuangan Mikro Syariah (LKMS) </w:t>
      </w:r>
      <w:r w:rsidR="008E2B7F">
        <w:rPr>
          <w:rFonts w:ascii="Times New Roman" w:hAnsi="Times New Roman" w:cs="Times New Roman"/>
          <w:sz w:val="24"/>
          <w:szCs w:val="24"/>
        </w:rPr>
        <w:t>saat ini telah</w:t>
      </w:r>
      <w:r w:rsidR="00EF49EE">
        <w:rPr>
          <w:rFonts w:ascii="Times New Roman" w:hAnsi="Times New Roman" w:cs="Times New Roman"/>
          <w:sz w:val="24"/>
          <w:szCs w:val="24"/>
        </w:rPr>
        <w:t xml:space="preserve"> banyak</w:t>
      </w:r>
      <w:r w:rsidR="008E2B7F">
        <w:rPr>
          <w:rFonts w:ascii="Times New Roman" w:hAnsi="Times New Roman" w:cs="Times New Roman"/>
          <w:sz w:val="24"/>
          <w:szCs w:val="24"/>
        </w:rPr>
        <w:t xml:space="preserve"> hadir di Daerah Karawang</w:t>
      </w:r>
      <w:r w:rsidR="0014321B">
        <w:rPr>
          <w:rFonts w:ascii="Times New Roman" w:hAnsi="Times New Roman" w:cs="Times New Roman"/>
          <w:sz w:val="24"/>
          <w:szCs w:val="24"/>
        </w:rPr>
        <w:t xml:space="preserve"> dengan berbagai bentuk lembaga</w:t>
      </w:r>
      <w:r w:rsidR="00EF49EE">
        <w:rPr>
          <w:rFonts w:ascii="Times New Roman" w:hAnsi="Times New Roman" w:cs="Times New Roman"/>
          <w:sz w:val="24"/>
          <w:szCs w:val="24"/>
        </w:rPr>
        <w:t xml:space="preserve">, </w:t>
      </w:r>
      <w:r w:rsidR="0014321B">
        <w:rPr>
          <w:rFonts w:ascii="Times New Roman" w:hAnsi="Times New Roman" w:cs="Times New Roman"/>
          <w:sz w:val="24"/>
          <w:szCs w:val="24"/>
        </w:rPr>
        <w:t>yang ber</w:t>
      </w:r>
      <w:r w:rsidR="00EF49EE">
        <w:rPr>
          <w:rFonts w:ascii="Times New Roman" w:hAnsi="Times New Roman" w:cs="Times New Roman"/>
          <w:sz w:val="24"/>
          <w:szCs w:val="24"/>
        </w:rPr>
        <w:t xml:space="preserve">tujuan untuk membantu </w:t>
      </w:r>
      <w:r w:rsidR="00597788">
        <w:rPr>
          <w:rFonts w:ascii="Times New Roman" w:hAnsi="Times New Roman" w:cs="Times New Roman"/>
          <w:sz w:val="24"/>
          <w:szCs w:val="24"/>
        </w:rPr>
        <w:t xml:space="preserve">dan memberikan pinjaman bagi </w:t>
      </w:r>
      <w:r w:rsidR="00EF49EE">
        <w:rPr>
          <w:rFonts w:ascii="Times New Roman" w:hAnsi="Times New Roman" w:cs="Times New Roman"/>
          <w:sz w:val="24"/>
          <w:szCs w:val="24"/>
        </w:rPr>
        <w:t xml:space="preserve">masyarakat yang </w:t>
      </w:r>
      <w:r w:rsidR="00597788">
        <w:rPr>
          <w:rFonts w:ascii="Times New Roman" w:hAnsi="Times New Roman" w:cs="Times New Roman"/>
          <w:sz w:val="24"/>
          <w:szCs w:val="24"/>
        </w:rPr>
        <w:t xml:space="preserve">membutuhkan </w:t>
      </w:r>
      <w:r w:rsidR="00170791">
        <w:rPr>
          <w:rFonts w:ascii="Times New Roman" w:hAnsi="Times New Roman" w:cs="Times New Roman"/>
          <w:sz w:val="24"/>
          <w:szCs w:val="24"/>
        </w:rPr>
        <w:t xml:space="preserve">dana. </w:t>
      </w:r>
      <w:r w:rsidR="00867555" w:rsidRPr="00AF2EBF">
        <w:rPr>
          <w:rFonts w:ascii="Times New Roman" w:hAnsi="Times New Roman"/>
          <w:sz w:val="24"/>
          <w:szCs w:val="24"/>
        </w:rPr>
        <w:t xml:space="preserve">Adapun para peminjam yang selanjutnya disebut nasabah debitur yang mengajukan pinjaman pada Lembaga </w:t>
      </w:r>
      <w:r w:rsidR="00867555">
        <w:rPr>
          <w:rFonts w:ascii="Times New Roman" w:hAnsi="Times New Roman"/>
          <w:sz w:val="24"/>
          <w:szCs w:val="24"/>
        </w:rPr>
        <w:t>K</w:t>
      </w:r>
      <w:r w:rsidR="00867555" w:rsidRPr="00AF2EBF">
        <w:rPr>
          <w:rFonts w:ascii="Times New Roman" w:hAnsi="Times New Roman"/>
          <w:sz w:val="24"/>
          <w:szCs w:val="24"/>
        </w:rPr>
        <w:t xml:space="preserve">euangan </w:t>
      </w:r>
      <w:r w:rsidR="00867555">
        <w:rPr>
          <w:rFonts w:ascii="Times New Roman" w:hAnsi="Times New Roman"/>
          <w:sz w:val="24"/>
          <w:szCs w:val="24"/>
        </w:rPr>
        <w:t xml:space="preserve">Mikro Syariah Karawang </w:t>
      </w:r>
      <w:r w:rsidR="00867555" w:rsidRPr="00AF2EBF">
        <w:rPr>
          <w:rFonts w:ascii="Times New Roman" w:hAnsi="Times New Roman"/>
          <w:sz w:val="24"/>
          <w:szCs w:val="24"/>
        </w:rPr>
        <w:t>ini  berasal dari masyarakat  ekonomi kelas menengah kebawah dan sebagian kecil dari Pegawai Negeri Sipil</w:t>
      </w:r>
      <w:bookmarkEnd w:id="1"/>
      <w:r w:rsidR="00867555" w:rsidRPr="00AF2EBF">
        <w:rPr>
          <w:rFonts w:ascii="Times New Roman" w:hAnsi="Times New Roman"/>
          <w:sz w:val="24"/>
          <w:szCs w:val="24"/>
        </w:rPr>
        <w:t>.</w:t>
      </w:r>
      <w:r w:rsidR="00A674D6">
        <w:rPr>
          <w:rFonts w:ascii="Times New Roman" w:hAnsi="Times New Roman"/>
          <w:sz w:val="24"/>
          <w:szCs w:val="24"/>
        </w:rPr>
        <w:t xml:space="preserve"> </w:t>
      </w:r>
    </w:p>
    <w:p w14:paraId="20BFB3FD" w14:textId="3543D396" w:rsidR="00EC6BA0" w:rsidRPr="00CB7407" w:rsidRDefault="00A674D6" w:rsidP="00B45EE1">
      <w:pPr>
        <w:spacing w:after="200" w:line="240" w:lineRule="auto"/>
        <w:ind w:firstLine="720"/>
        <w:jc w:val="both"/>
        <w:rPr>
          <w:rFonts w:ascii="Times New Roman" w:hAnsi="Times New Roman" w:cs="Times New Roman"/>
          <w:sz w:val="24"/>
          <w:szCs w:val="24"/>
        </w:rPr>
      </w:pPr>
      <w:r>
        <w:rPr>
          <w:rFonts w:ascii="Times New Roman" w:hAnsi="Times New Roman"/>
          <w:sz w:val="24"/>
          <w:szCs w:val="24"/>
        </w:rPr>
        <w:t xml:space="preserve">Pelaksanaan </w:t>
      </w:r>
      <w:r w:rsidR="0014321B">
        <w:rPr>
          <w:rFonts w:ascii="Times New Roman" w:hAnsi="Times New Roman"/>
          <w:sz w:val="24"/>
          <w:szCs w:val="24"/>
        </w:rPr>
        <w:t xml:space="preserve">pemberian </w:t>
      </w:r>
      <w:r>
        <w:rPr>
          <w:rFonts w:ascii="Times New Roman" w:hAnsi="Times New Roman"/>
          <w:sz w:val="24"/>
          <w:szCs w:val="24"/>
        </w:rPr>
        <w:t xml:space="preserve">pinjam meminjam yang dilakukan oleh pihak </w:t>
      </w:r>
      <w:r>
        <w:rPr>
          <w:rFonts w:ascii="Times New Roman" w:hAnsi="Times New Roman" w:cs="Times New Roman"/>
          <w:sz w:val="24"/>
          <w:szCs w:val="24"/>
        </w:rPr>
        <w:t>Lembaga Keuangan Mikro Syariah (LKMS) dan nasabah debitur itu berdasarkan atas suatu perjanjian</w:t>
      </w:r>
      <w:r w:rsidR="001B3F6E">
        <w:rPr>
          <w:rFonts w:ascii="Times New Roman" w:hAnsi="Times New Roman" w:cs="Times New Roman"/>
          <w:sz w:val="24"/>
          <w:szCs w:val="24"/>
        </w:rPr>
        <w:t xml:space="preserve"> tertulis.</w:t>
      </w:r>
      <w:r w:rsidR="0014321B">
        <w:rPr>
          <w:rFonts w:ascii="Times New Roman" w:hAnsi="Times New Roman" w:cs="Times New Roman"/>
          <w:sz w:val="24"/>
          <w:szCs w:val="24"/>
        </w:rPr>
        <w:t xml:space="preserve"> Akan tetapi </w:t>
      </w:r>
      <w:r w:rsidR="00D26B06">
        <w:rPr>
          <w:rFonts w:ascii="Times New Roman" w:hAnsi="Times New Roman" w:cs="Times New Roman"/>
          <w:sz w:val="24"/>
          <w:szCs w:val="24"/>
        </w:rPr>
        <w:t xml:space="preserve">pada kenyataannya masih banyak ditemukan suatu permasalahan dalam pelaksanaan tersebut, diantaranya </w:t>
      </w:r>
      <w:r w:rsidR="00EC6BA0">
        <w:rPr>
          <w:rFonts w:ascii="Times New Roman" w:hAnsi="Times New Roman" w:cs="Times New Roman"/>
          <w:sz w:val="24"/>
          <w:szCs w:val="24"/>
        </w:rPr>
        <w:t>adalah adanya suatu perbuatan ingkar janji</w:t>
      </w:r>
      <w:r w:rsidR="009D174C">
        <w:rPr>
          <w:rFonts w:ascii="Times New Roman" w:hAnsi="Times New Roman" w:cs="Times New Roman"/>
          <w:sz w:val="24"/>
          <w:szCs w:val="24"/>
        </w:rPr>
        <w:t xml:space="preserve"> atau yang bisa kita sebut sebagai wanprestasi</w:t>
      </w:r>
      <w:r w:rsidR="00EC6BA0">
        <w:rPr>
          <w:rFonts w:ascii="Times New Roman" w:hAnsi="Times New Roman" w:cs="Times New Roman"/>
          <w:sz w:val="24"/>
          <w:szCs w:val="24"/>
        </w:rPr>
        <w:t xml:space="preserve"> yang dilakukan oleh pihak nasabah debitur. </w:t>
      </w:r>
    </w:p>
    <w:bookmarkEnd w:id="0"/>
    <w:p w14:paraId="72D55049" w14:textId="5BF995AB" w:rsidR="001F100F" w:rsidRPr="00B06FD1" w:rsidRDefault="00DC316D" w:rsidP="00B45EE1">
      <w:pPr>
        <w:spacing w:after="200" w:line="240" w:lineRule="auto"/>
        <w:ind w:firstLine="720"/>
        <w:jc w:val="both"/>
        <w:rPr>
          <w:rFonts w:ascii="Times New Roman" w:hAnsi="Times New Roman"/>
          <w:sz w:val="24"/>
          <w:szCs w:val="24"/>
        </w:rPr>
      </w:pPr>
      <w:r>
        <w:rPr>
          <w:rFonts w:ascii="Times New Roman" w:eastAsia="Calibri" w:hAnsi="Times New Roman" w:cs="Times New Roman"/>
          <w:color w:val="000000"/>
          <w:sz w:val="24"/>
          <w:szCs w:val="24"/>
          <w:shd w:val="clear" w:color="auto" w:fill="FFFFFF"/>
        </w:rPr>
        <w:lastRenderedPageBreak/>
        <w:t xml:space="preserve">Berdasarkan uraian diatas, maka masalah hukum utama yang akan dianalisis dalam penelitian ini yaitu </w:t>
      </w:r>
      <w:r w:rsidR="00A44660">
        <w:rPr>
          <w:rFonts w:ascii="Times New Roman" w:hAnsi="Times New Roman"/>
          <w:sz w:val="24"/>
          <w:szCs w:val="24"/>
        </w:rPr>
        <w:t>b</w:t>
      </w:r>
      <w:r w:rsidR="00B06FD1" w:rsidRPr="00AF2EBF">
        <w:rPr>
          <w:rFonts w:ascii="Times New Roman" w:hAnsi="Times New Roman"/>
          <w:sz w:val="24"/>
          <w:szCs w:val="24"/>
        </w:rPr>
        <w:t xml:space="preserve">agaimana pelaksanaan perjanjian pinjam meminjam uang pada Lembaga Keuangan </w:t>
      </w:r>
      <w:r w:rsidR="00B06FD1">
        <w:rPr>
          <w:rFonts w:ascii="Times New Roman" w:hAnsi="Times New Roman"/>
          <w:sz w:val="24"/>
          <w:szCs w:val="24"/>
        </w:rPr>
        <w:t>Mikro</w:t>
      </w:r>
      <w:r w:rsidR="003C7634" w:rsidRPr="003C7634">
        <w:rPr>
          <w:rFonts w:ascii="Times New Roman" w:hAnsi="Times New Roman"/>
          <w:sz w:val="24"/>
          <w:szCs w:val="24"/>
        </w:rPr>
        <w:t xml:space="preserve"> </w:t>
      </w:r>
      <w:r w:rsidR="003C7634">
        <w:rPr>
          <w:rFonts w:ascii="Times New Roman" w:hAnsi="Times New Roman"/>
          <w:sz w:val="24"/>
          <w:szCs w:val="24"/>
        </w:rPr>
        <w:t>Syariah</w:t>
      </w:r>
      <w:r w:rsidR="003C7634" w:rsidRPr="00AF2EBF">
        <w:rPr>
          <w:rFonts w:ascii="Times New Roman" w:hAnsi="Times New Roman"/>
          <w:sz w:val="24"/>
          <w:szCs w:val="24"/>
        </w:rPr>
        <w:t xml:space="preserve"> </w:t>
      </w:r>
      <w:r w:rsidR="003C7634">
        <w:rPr>
          <w:rFonts w:ascii="Times New Roman" w:hAnsi="Times New Roman"/>
          <w:sz w:val="24"/>
          <w:szCs w:val="24"/>
        </w:rPr>
        <w:t xml:space="preserve">(LKMS) X di </w:t>
      </w:r>
      <w:r w:rsidR="003C7634" w:rsidRPr="00AF2EBF">
        <w:rPr>
          <w:rFonts w:ascii="Times New Roman" w:hAnsi="Times New Roman"/>
          <w:sz w:val="24"/>
          <w:szCs w:val="24"/>
        </w:rPr>
        <w:t>Karawang</w:t>
      </w:r>
      <w:r w:rsidR="00B06FD1" w:rsidRPr="00AF2EBF">
        <w:rPr>
          <w:rFonts w:ascii="Times New Roman" w:hAnsi="Times New Roman"/>
          <w:sz w:val="24"/>
          <w:szCs w:val="24"/>
        </w:rPr>
        <w:t>?</w:t>
      </w:r>
      <w:r w:rsidR="00B06FD1">
        <w:rPr>
          <w:rFonts w:ascii="Times New Roman" w:hAnsi="Times New Roman"/>
          <w:sz w:val="24"/>
          <w:szCs w:val="24"/>
        </w:rPr>
        <w:t xml:space="preserve">, </w:t>
      </w:r>
      <w:r w:rsidR="00A44660">
        <w:rPr>
          <w:rFonts w:ascii="Times New Roman" w:hAnsi="Times New Roman"/>
          <w:sz w:val="24"/>
          <w:szCs w:val="24"/>
        </w:rPr>
        <w:t>bagaimana</w:t>
      </w:r>
      <w:r w:rsidR="00A44660" w:rsidRPr="00AF2EBF">
        <w:rPr>
          <w:rFonts w:ascii="Times New Roman" w:hAnsi="Times New Roman"/>
          <w:sz w:val="24"/>
          <w:szCs w:val="24"/>
        </w:rPr>
        <w:t xml:space="preserve"> bentuk dan faktor penyebab terjadinya wanprestasi pada Lembaga Keuangan </w:t>
      </w:r>
      <w:r w:rsidR="00A44660">
        <w:rPr>
          <w:rFonts w:ascii="Times New Roman" w:hAnsi="Times New Roman"/>
          <w:sz w:val="24"/>
          <w:szCs w:val="24"/>
        </w:rPr>
        <w:t>Mikro</w:t>
      </w:r>
      <w:r w:rsidR="001B0A5E">
        <w:rPr>
          <w:rFonts w:ascii="Times New Roman" w:hAnsi="Times New Roman"/>
          <w:sz w:val="24"/>
          <w:szCs w:val="24"/>
        </w:rPr>
        <w:t xml:space="preserve"> S</w:t>
      </w:r>
      <w:r w:rsidR="00A44660">
        <w:rPr>
          <w:rFonts w:ascii="Times New Roman" w:hAnsi="Times New Roman"/>
          <w:sz w:val="24"/>
          <w:szCs w:val="24"/>
        </w:rPr>
        <w:t>yariah</w:t>
      </w:r>
      <w:r w:rsidR="00A44660" w:rsidRPr="00AF2EBF">
        <w:rPr>
          <w:rFonts w:ascii="Times New Roman" w:hAnsi="Times New Roman"/>
          <w:sz w:val="24"/>
          <w:szCs w:val="24"/>
        </w:rPr>
        <w:t xml:space="preserve"> </w:t>
      </w:r>
      <w:r w:rsidR="001B0A5E">
        <w:rPr>
          <w:rFonts w:ascii="Times New Roman" w:hAnsi="Times New Roman"/>
          <w:sz w:val="24"/>
          <w:szCs w:val="24"/>
        </w:rPr>
        <w:t xml:space="preserve">(LKMS) X di </w:t>
      </w:r>
      <w:r w:rsidR="00A44660" w:rsidRPr="00AF2EBF">
        <w:rPr>
          <w:rFonts w:ascii="Times New Roman" w:hAnsi="Times New Roman"/>
          <w:sz w:val="24"/>
          <w:szCs w:val="24"/>
        </w:rPr>
        <w:t>Karawang?</w:t>
      </w:r>
      <w:r w:rsidR="00A44660">
        <w:rPr>
          <w:rFonts w:ascii="Times New Roman" w:hAnsi="Times New Roman"/>
          <w:sz w:val="24"/>
          <w:szCs w:val="24"/>
        </w:rPr>
        <w:t xml:space="preserve">, serta bagaimana </w:t>
      </w:r>
      <w:r w:rsidR="00A44660" w:rsidRPr="00AF2EBF">
        <w:rPr>
          <w:rFonts w:ascii="Times New Roman" w:hAnsi="Times New Roman"/>
          <w:sz w:val="24"/>
          <w:szCs w:val="24"/>
        </w:rPr>
        <w:t xml:space="preserve">upaya penyelesaian wanprestasi yang dilakukan oleh pihak Lembaga Keuangan </w:t>
      </w:r>
      <w:r w:rsidR="008E1747">
        <w:rPr>
          <w:rFonts w:ascii="Times New Roman" w:hAnsi="Times New Roman"/>
          <w:sz w:val="24"/>
          <w:szCs w:val="24"/>
        </w:rPr>
        <w:t xml:space="preserve">(LKMS) X di </w:t>
      </w:r>
      <w:r w:rsidR="008E1747" w:rsidRPr="00AF2EBF">
        <w:rPr>
          <w:rFonts w:ascii="Times New Roman" w:hAnsi="Times New Roman"/>
          <w:sz w:val="24"/>
          <w:szCs w:val="24"/>
        </w:rPr>
        <w:t>Karawang</w:t>
      </w:r>
      <w:r w:rsidR="00A44660" w:rsidRPr="00AF2EBF">
        <w:rPr>
          <w:rFonts w:ascii="Times New Roman" w:hAnsi="Times New Roman"/>
          <w:sz w:val="24"/>
          <w:szCs w:val="24"/>
        </w:rPr>
        <w:t>?</w:t>
      </w:r>
      <w:r w:rsidR="00CE2FED">
        <w:rPr>
          <w:rFonts w:ascii="Times New Roman" w:hAnsi="Times New Roman"/>
          <w:sz w:val="24"/>
          <w:szCs w:val="24"/>
        </w:rPr>
        <w:t>.</w:t>
      </w:r>
    </w:p>
    <w:p w14:paraId="3776ED87" w14:textId="77777777" w:rsidR="00DC316D" w:rsidRDefault="00DC316D" w:rsidP="00B45EE1">
      <w:pPr>
        <w:spacing w:line="240" w:lineRule="auto"/>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t>METODE PENELITIAN</w:t>
      </w:r>
    </w:p>
    <w:p w14:paraId="68831C92" w14:textId="55933F06" w:rsidR="00DC316D" w:rsidRDefault="00DC316D" w:rsidP="00B45EE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Pendekatan</w:t>
      </w:r>
      <w:r w:rsidR="00065047">
        <w:rPr>
          <w:rFonts w:ascii="Times New Roman" w:hAnsi="Times New Roman" w:cs="Times New Roman"/>
          <w:b/>
          <w:bCs/>
          <w:sz w:val="24"/>
          <w:szCs w:val="24"/>
        </w:rPr>
        <w:t xml:space="preserve"> dan</w:t>
      </w:r>
      <w:r>
        <w:rPr>
          <w:rFonts w:ascii="Times New Roman" w:hAnsi="Times New Roman" w:cs="Times New Roman"/>
          <w:b/>
          <w:bCs/>
          <w:sz w:val="24"/>
          <w:szCs w:val="24"/>
        </w:rPr>
        <w:t xml:space="preserve"> </w:t>
      </w:r>
      <w:r w:rsidR="005800F1">
        <w:rPr>
          <w:rFonts w:ascii="Times New Roman" w:hAnsi="Times New Roman" w:cs="Times New Roman"/>
          <w:b/>
          <w:bCs/>
          <w:sz w:val="24"/>
          <w:szCs w:val="24"/>
        </w:rPr>
        <w:t>Spesifikasi Penelitian</w:t>
      </w:r>
    </w:p>
    <w:p w14:paraId="0CAA5A15" w14:textId="77777777" w:rsidR="00E56B86" w:rsidRDefault="00E66BC3" w:rsidP="00E56B86">
      <w:pPr>
        <w:spacing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Dalam penelitian </w:t>
      </w:r>
      <w:r w:rsidRPr="00BF3A96">
        <w:rPr>
          <w:rFonts w:ascii="Times New Roman" w:eastAsia="Calibri" w:hAnsi="Times New Roman" w:cs="Times New Roman"/>
          <w:sz w:val="24"/>
          <w:szCs w:val="24"/>
        </w:rPr>
        <w:t xml:space="preserve">ini </w:t>
      </w:r>
      <w:r>
        <w:rPr>
          <w:rFonts w:ascii="Times New Roman" w:eastAsia="Calibri" w:hAnsi="Times New Roman" w:cs="Times New Roman"/>
          <w:sz w:val="24"/>
          <w:szCs w:val="24"/>
        </w:rPr>
        <w:t>penulis</w:t>
      </w:r>
      <w:r w:rsidRPr="00BF3A96">
        <w:rPr>
          <w:rFonts w:ascii="Times New Roman" w:eastAsia="Calibri" w:hAnsi="Times New Roman" w:cs="Times New Roman"/>
          <w:sz w:val="24"/>
          <w:szCs w:val="24"/>
        </w:rPr>
        <w:t xml:space="preserve"> menggunakan metode pendekatan yuridis </w:t>
      </w:r>
      <w:r w:rsidRPr="00BF3A96">
        <w:rPr>
          <w:rFonts w:ascii="Times New Roman" w:eastAsia="Calibri" w:hAnsi="Times New Roman" w:cs="Times New Roman"/>
          <w:sz w:val="24"/>
          <w:szCs w:val="24"/>
          <w:lang w:val="en-US"/>
        </w:rPr>
        <w:t xml:space="preserve">normatif, </w:t>
      </w:r>
      <w:r w:rsidRPr="00BF3A96">
        <w:rPr>
          <w:rFonts w:ascii="Times New Roman" w:eastAsia="Calibri" w:hAnsi="Times New Roman" w:cs="Times New Roman"/>
          <w:sz w:val="24"/>
          <w:szCs w:val="24"/>
        </w:rPr>
        <w:t>karena bahan pustaka</w:t>
      </w:r>
      <w:r w:rsidRPr="00BF3A96">
        <w:rPr>
          <w:rFonts w:ascii="Times New Roman" w:eastAsia="Calibri" w:hAnsi="Times New Roman" w:cs="Times New Roman"/>
          <w:sz w:val="24"/>
          <w:szCs w:val="24"/>
          <w:lang w:val="en-US"/>
        </w:rPr>
        <w:t xml:space="preserve"> yang digunakan sebagai bahan utama</w:t>
      </w:r>
      <w:r w:rsidRPr="00BF3A96">
        <w:rPr>
          <w:rFonts w:ascii="Times New Roman" w:eastAsia="Calibri" w:hAnsi="Times New Roman" w:cs="Times New Roman"/>
          <w:sz w:val="24"/>
          <w:szCs w:val="24"/>
        </w:rPr>
        <w:t xml:space="preserve"> dalam penelitian</w:t>
      </w:r>
      <w:r>
        <w:rPr>
          <w:rFonts w:ascii="Times New Roman" w:eastAsia="Calibri" w:hAnsi="Times New Roman" w:cs="Times New Roman"/>
          <w:sz w:val="24"/>
          <w:szCs w:val="24"/>
        </w:rPr>
        <w:t xml:space="preserve"> ini</w:t>
      </w:r>
      <w:r w:rsidRPr="00BF3A96">
        <w:rPr>
          <w:rFonts w:ascii="Times New Roman" w:eastAsia="Calibri" w:hAnsi="Times New Roman" w:cs="Times New Roman"/>
          <w:sz w:val="24"/>
          <w:szCs w:val="24"/>
        </w:rPr>
        <w:t xml:space="preserve"> merupakan bahan hukum primer yang terdiri dari norma dasar atau kaidah,</w:t>
      </w:r>
      <w:r>
        <w:rPr>
          <w:rFonts w:ascii="Times New Roman" w:eastAsia="Calibri" w:hAnsi="Times New Roman" w:cs="Times New Roman"/>
          <w:sz w:val="24"/>
          <w:szCs w:val="24"/>
        </w:rPr>
        <w:t xml:space="preserve"> </w:t>
      </w:r>
      <w:r w:rsidRPr="00BF3A96">
        <w:rPr>
          <w:rFonts w:ascii="Times New Roman" w:eastAsia="Calibri" w:hAnsi="Times New Roman" w:cs="Times New Roman"/>
          <w:sz w:val="24"/>
          <w:szCs w:val="24"/>
        </w:rPr>
        <w:t>ketentuan atau peraturan dasar, serta peraturan perundang-undangan yang sudah ada.</w:t>
      </w:r>
      <w:r w:rsidRPr="00BF3A96">
        <w:rPr>
          <w:rFonts w:ascii="Times New Roman" w:hAnsi="Times New Roman" w:cs="Times New Roman"/>
          <w:sz w:val="24"/>
          <w:szCs w:val="24"/>
          <w:vertAlign w:val="superscript"/>
        </w:rPr>
        <w:footnoteReference w:id="3"/>
      </w:r>
      <w:r w:rsidRPr="00BF3A96">
        <w:rPr>
          <w:rFonts w:ascii="Times New Roman" w:eastAsia="Calibri" w:hAnsi="Times New Roman" w:cs="Times New Roman"/>
          <w:sz w:val="24"/>
          <w:szCs w:val="24"/>
        </w:rPr>
        <w:t xml:space="preserve"> </w:t>
      </w:r>
    </w:p>
    <w:p w14:paraId="4BFF522D" w14:textId="40C625F1" w:rsidR="00DC316D" w:rsidRPr="00E56B86" w:rsidRDefault="00E56B86" w:rsidP="00E56B86">
      <w:pPr>
        <w:spacing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DC316D" w:rsidRPr="00BF3A96">
        <w:rPr>
          <w:rFonts w:ascii="Times New Roman" w:eastAsia="Calibri" w:hAnsi="Times New Roman" w:cs="Times New Roman"/>
          <w:sz w:val="24"/>
          <w:szCs w:val="24"/>
          <w:lang w:val="en-US"/>
        </w:rPr>
        <w:t>pesifikasi penelitian yang dipergunakan adalah deskriptif analisis, yaitu bentuk analisis data penelitian untuk menguji generalisasi hasil penelitian berdasarkan satu sampel.</w:t>
      </w:r>
      <w:r w:rsidR="00DC316D" w:rsidRPr="00BF3A96">
        <w:rPr>
          <w:rFonts w:ascii="Times New Roman" w:hAnsi="Times New Roman" w:cs="Times New Roman"/>
          <w:sz w:val="24"/>
          <w:szCs w:val="24"/>
          <w:vertAlign w:val="superscript"/>
          <w:lang w:val="en-US"/>
        </w:rPr>
        <w:footnoteReference w:id="4"/>
      </w:r>
      <w:r w:rsidR="00DC316D" w:rsidRPr="00BF3A96">
        <w:rPr>
          <w:rFonts w:ascii="Times New Roman" w:eastAsia="Calibri" w:hAnsi="Times New Roman" w:cs="Times New Roman"/>
          <w:sz w:val="24"/>
          <w:szCs w:val="24"/>
          <w:lang w:val="en-US"/>
        </w:rPr>
        <w:t xml:space="preserve"> Analisis yang dimaksudkan adalah terhadap dat</w:t>
      </w:r>
      <w:r w:rsidR="00DC316D" w:rsidRPr="00BF3A96">
        <w:rPr>
          <w:rFonts w:ascii="Times New Roman" w:eastAsia="Calibri" w:hAnsi="Times New Roman" w:cs="Times New Roman"/>
          <w:sz w:val="24"/>
          <w:szCs w:val="24"/>
        </w:rPr>
        <w:t>a primer dan juga data sekunder berkaitan dengan</w:t>
      </w:r>
      <w:r w:rsidR="00061ED2">
        <w:rPr>
          <w:rFonts w:ascii="Times New Roman" w:eastAsia="Calibri" w:hAnsi="Times New Roman" w:cs="Times New Roman"/>
          <w:sz w:val="24"/>
          <w:szCs w:val="24"/>
        </w:rPr>
        <w:t xml:space="preserve"> </w:t>
      </w:r>
      <w:r w:rsidR="000D707B" w:rsidRPr="00606B0F">
        <w:rPr>
          <w:rFonts w:ascii="Times New Roman" w:hAnsi="Times New Roman" w:cs="Times New Roman"/>
          <w:bCs/>
          <w:color w:val="000000"/>
          <w:sz w:val="24"/>
          <w:szCs w:val="24"/>
        </w:rPr>
        <w:t>Wanprestasi Dalam Pelaksanaan Perjanjian Pinjam Meminjam Pada Lembaga Keuangan Mikro Syariah Karawang</w:t>
      </w:r>
      <w:r w:rsidR="00D35210">
        <w:rPr>
          <w:rFonts w:ascii="Times New Roman" w:eastAsia="Calibri" w:hAnsi="Times New Roman" w:cs="Times New Roman"/>
          <w:sz w:val="24"/>
          <w:szCs w:val="24"/>
        </w:rPr>
        <w:t>,</w:t>
      </w:r>
      <w:r w:rsidR="00DC316D">
        <w:rPr>
          <w:rFonts w:ascii="Times New Roman" w:eastAsia="Calibri" w:hAnsi="Times New Roman" w:cs="Times New Roman"/>
          <w:sz w:val="24"/>
          <w:szCs w:val="24"/>
        </w:rPr>
        <w:t>s</w:t>
      </w:r>
      <w:r w:rsidR="00DC316D" w:rsidRPr="00BF3A96">
        <w:rPr>
          <w:rFonts w:ascii="Times New Roman" w:eastAsia="Calibri" w:hAnsi="Times New Roman" w:cs="Times New Roman"/>
          <w:sz w:val="24"/>
          <w:szCs w:val="24"/>
          <w:lang w:val="en-US"/>
        </w:rPr>
        <w:t>elanjutnya</w:t>
      </w:r>
      <w:r w:rsidR="00DC316D" w:rsidRPr="00BF3A96">
        <w:rPr>
          <w:rFonts w:ascii="Times New Roman" w:eastAsia="Calibri" w:hAnsi="Times New Roman" w:cs="Times New Roman"/>
          <w:sz w:val="24"/>
          <w:szCs w:val="24"/>
        </w:rPr>
        <w:t xml:space="preserve"> </w:t>
      </w:r>
      <w:r w:rsidR="00DC316D" w:rsidRPr="00BF3A96">
        <w:rPr>
          <w:rFonts w:ascii="Times New Roman" w:eastAsia="Calibri" w:hAnsi="Times New Roman" w:cs="Times New Roman"/>
          <w:sz w:val="24"/>
          <w:szCs w:val="24"/>
          <w:lang w:val="en-US"/>
        </w:rPr>
        <w:t>dilakukan analisis terhadap hasil penelitian dengan menggunakan peraturan perundang</w:t>
      </w:r>
      <w:r w:rsidR="00DC316D" w:rsidRPr="00BF3A96">
        <w:rPr>
          <w:rFonts w:ascii="Times New Roman" w:eastAsia="Calibri" w:hAnsi="Times New Roman" w:cs="Times New Roman"/>
          <w:sz w:val="24"/>
          <w:szCs w:val="24"/>
          <w:lang w:val="en-US"/>
        </w:rPr>
        <w:noBreakHyphen/>
        <w:t>undangan d</w:t>
      </w:r>
      <w:r w:rsidR="00DC316D" w:rsidRPr="00BF3A96">
        <w:rPr>
          <w:rFonts w:ascii="Times New Roman" w:eastAsia="Calibri" w:hAnsi="Times New Roman" w:cs="Times New Roman"/>
          <w:sz w:val="24"/>
          <w:szCs w:val="24"/>
        </w:rPr>
        <w:t>an</w:t>
      </w:r>
      <w:r w:rsidR="00DC316D" w:rsidRPr="00BF3A96">
        <w:rPr>
          <w:rFonts w:ascii="Times New Roman" w:eastAsia="Calibri" w:hAnsi="Times New Roman" w:cs="Times New Roman"/>
          <w:sz w:val="24"/>
          <w:szCs w:val="24"/>
          <w:lang w:val="en-US"/>
        </w:rPr>
        <w:t xml:space="preserve"> teori</w:t>
      </w:r>
      <w:r w:rsidR="00DC316D" w:rsidRPr="00BF3A96">
        <w:rPr>
          <w:rFonts w:ascii="Times New Roman" w:eastAsia="Calibri" w:hAnsi="Times New Roman" w:cs="Times New Roman"/>
          <w:sz w:val="24"/>
          <w:szCs w:val="24"/>
        </w:rPr>
        <w:t>-teori</w:t>
      </w:r>
      <w:r w:rsidR="00DC316D" w:rsidRPr="00BF3A96">
        <w:rPr>
          <w:rFonts w:ascii="Times New Roman" w:eastAsia="Calibri" w:hAnsi="Times New Roman" w:cs="Times New Roman"/>
          <w:sz w:val="24"/>
          <w:szCs w:val="24"/>
          <w:lang w:val="en-US"/>
        </w:rPr>
        <w:t xml:space="preserve"> yang relevan.</w:t>
      </w:r>
      <w:r w:rsidR="00DC316D" w:rsidRPr="00BF3A96">
        <w:rPr>
          <w:rFonts w:ascii="Times New Roman" w:eastAsia="Calibri" w:hAnsi="Times New Roman" w:cs="Times New Roman"/>
          <w:sz w:val="24"/>
          <w:szCs w:val="28"/>
        </w:rPr>
        <w:t xml:space="preserve"> </w:t>
      </w:r>
    </w:p>
    <w:p w14:paraId="1D005BF8" w14:textId="77777777" w:rsidR="00DC316D" w:rsidRPr="00F22250" w:rsidRDefault="00DC316D" w:rsidP="00B45EE1">
      <w:pPr>
        <w:spacing w:line="240" w:lineRule="auto"/>
        <w:jc w:val="both"/>
        <w:rPr>
          <w:rFonts w:ascii="Times New Roman" w:eastAsia="Calibri" w:hAnsi="Times New Roman" w:cs="Times New Roman"/>
          <w:sz w:val="24"/>
          <w:szCs w:val="28"/>
        </w:rPr>
      </w:pPr>
      <w:r w:rsidRPr="00F22250">
        <w:rPr>
          <w:rFonts w:ascii="Times New Roman" w:eastAsia="Calibri" w:hAnsi="Times New Roman" w:cs="Times New Roman"/>
          <w:b/>
          <w:bCs/>
          <w:sz w:val="24"/>
          <w:szCs w:val="28"/>
        </w:rPr>
        <w:t>Sumber Data dan</w:t>
      </w:r>
      <w:r>
        <w:rPr>
          <w:rFonts w:ascii="Times New Roman" w:eastAsia="Calibri" w:hAnsi="Times New Roman" w:cs="Times New Roman"/>
          <w:sz w:val="24"/>
          <w:szCs w:val="28"/>
        </w:rPr>
        <w:t xml:space="preserve"> </w:t>
      </w:r>
      <w:r>
        <w:rPr>
          <w:rFonts w:ascii="Times New Roman" w:eastAsia="Calibri" w:hAnsi="Times New Roman" w:cs="Times New Roman"/>
          <w:b/>
          <w:bCs/>
          <w:sz w:val="24"/>
          <w:szCs w:val="28"/>
        </w:rPr>
        <w:t>Teknik Pengumpulan Data</w:t>
      </w:r>
    </w:p>
    <w:p w14:paraId="31D507D8" w14:textId="506E1914" w:rsidR="00DC316D" w:rsidRDefault="00DC316D" w:rsidP="00B45EE1">
      <w:pPr>
        <w:spacing w:line="240" w:lineRule="auto"/>
        <w:ind w:firstLine="720"/>
        <w:jc w:val="both"/>
        <w:rPr>
          <w:rFonts w:ascii="Times New Roman" w:hAnsi="Times New Roman" w:cs="Times New Roman"/>
          <w:sz w:val="24"/>
          <w:szCs w:val="28"/>
        </w:rPr>
      </w:pPr>
      <w:r>
        <w:rPr>
          <w:rFonts w:ascii="Times New Roman" w:eastAsia="Calibri" w:hAnsi="Times New Roman" w:cs="Times New Roman"/>
          <w:sz w:val="24"/>
          <w:szCs w:val="28"/>
        </w:rPr>
        <w:t xml:space="preserve">Sumber data dalam penelitian ini menggunakan data primer dan data sekunder. </w:t>
      </w:r>
      <w:r w:rsidRPr="00BF3A96">
        <w:rPr>
          <w:rFonts w:ascii="Times New Roman" w:eastAsia="Calibri" w:hAnsi="Times New Roman" w:cs="Times New Roman"/>
          <w:sz w:val="24"/>
          <w:szCs w:val="28"/>
        </w:rPr>
        <w:t xml:space="preserve">Teknik pengumpulan data </w:t>
      </w:r>
      <w:r>
        <w:rPr>
          <w:rFonts w:ascii="Times New Roman" w:eastAsia="Calibri" w:hAnsi="Times New Roman" w:cs="Times New Roman"/>
          <w:sz w:val="24"/>
          <w:szCs w:val="28"/>
        </w:rPr>
        <w:t>yang digunakan adalah</w:t>
      </w:r>
      <w:r w:rsidRPr="00BF3A96">
        <w:rPr>
          <w:rFonts w:ascii="Times New Roman" w:eastAsia="Calibri" w:hAnsi="Times New Roman" w:cs="Times New Roman"/>
          <w:sz w:val="24"/>
          <w:szCs w:val="28"/>
        </w:rPr>
        <w:t xml:space="preserve"> metode penelitian lapangan dengan mewawancarai informan sekaligus narasumber yang telah ditentukan sebelumnya untuk mendapatkan informasi dan data terkait permasalahan yang akan di</w:t>
      </w:r>
      <w:r w:rsidR="00AB7D2C">
        <w:rPr>
          <w:rFonts w:ascii="Times New Roman" w:eastAsia="Calibri" w:hAnsi="Times New Roman" w:cs="Times New Roman"/>
          <w:sz w:val="24"/>
          <w:szCs w:val="28"/>
        </w:rPr>
        <w:t>bahas</w:t>
      </w:r>
      <w:r w:rsidR="00977477">
        <w:t xml:space="preserve">. </w:t>
      </w:r>
      <w:r w:rsidR="00D35210">
        <w:rPr>
          <w:rFonts w:ascii="Times New Roman" w:eastAsia="Calibri" w:hAnsi="Times New Roman" w:cs="Times New Roman"/>
          <w:sz w:val="24"/>
          <w:szCs w:val="28"/>
        </w:rPr>
        <w:t>S</w:t>
      </w:r>
      <w:r>
        <w:rPr>
          <w:rFonts w:ascii="Times New Roman" w:eastAsia="Calibri" w:hAnsi="Times New Roman" w:cs="Times New Roman"/>
          <w:sz w:val="24"/>
          <w:szCs w:val="28"/>
        </w:rPr>
        <w:t xml:space="preserve">erta </w:t>
      </w:r>
      <w:r w:rsidRPr="0050505C">
        <w:rPr>
          <w:rFonts w:ascii="Times New Roman" w:hAnsi="Times New Roman" w:cs="Times New Roman"/>
          <w:sz w:val="24"/>
          <w:szCs w:val="28"/>
        </w:rPr>
        <w:t>penelitian kepustakaan yang</w:t>
      </w:r>
      <w:r w:rsidR="00DC1EC4">
        <w:rPr>
          <w:rFonts w:ascii="Times New Roman" w:hAnsi="Times New Roman" w:cs="Times New Roman"/>
          <w:sz w:val="24"/>
          <w:szCs w:val="28"/>
        </w:rPr>
        <w:t xml:space="preserve"> dapat</w:t>
      </w:r>
      <w:r w:rsidRPr="0050505C">
        <w:rPr>
          <w:rFonts w:ascii="Times New Roman" w:hAnsi="Times New Roman" w:cs="Times New Roman"/>
          <w:sz w:val="24"/>
          <w:szCs w:val="28"/>
        </w:rPr>
        <w:t xml:space="preserve"> dilakukan dengan cara meneliti </w:t>
      </w:r>
      <w:r w:rsidR="00720DA2">
        <w:rPr>
          <w:rFonts w:ascii="Times New Roman" w:hAnsi="Times New Roman" w:cs="Times New Roman"/>
          <w:sz w:val="24"/>
          <w:szCs w:val="28"/>
        </w:rPr>
        <w:t>bahan-</w:t>
      </w:r>
      <w:r w:rsidRPr="0050505C">
        <w:rPr>
          <w:rFonts w:ascii="Times New Roman" w:hAnsi="Times New Roman" w:cs="Times New Roman"/>
          <w:sz w:val="24"/>
          <w:szCs w:val="28"/>
        </w:rPr>
        <w:t xml:space="preserve">bahan pustaka atau </w:t>
      </w:r>
      <w:r w:rsidR="00720DA2">
        <w:rPr>
          <w:rFonts w:ascii="Times New Roman" w:hAnsi="Times New Roman" w:cs="Times New Roman"/>
          <w:sz w:val="24"/>
          <w:szCs w:val="28"/>
        </w:rPr>
        <w:t xml:space="preserve">yang bisa disebut dengan </w:t>
      </w:r>
      <w:r w:rsidRPr="0050505C">
        <w:rPr>
          <w:rFonts w:ascii="Times New Roman" w:hAnsi="Times New Roman" w:cs="Times New Roman"/>
          <w:sz w:val="24"/>
          <w:szCs w:val="28"/>
        </w:rPr>
        <w:t>data sekunder</w:t>
      </w:r>
      <w:r>
        <w:rPr>
          <w:rFonts w:ascii="Times New Roman" w:hAnsi="Times New Roman" w:cs="Times New Roman"/>
          <w:sz w:val="24"/>
          <w:szCs w:val="28"/>
        </w:rPr>
        <w:t>.</w:t>
      </w:r>
    </w:p>
    <w:p w14:paraId="549ABFA3" w14:textId="77777777" w:rsidR="00DC316D" w:rsidRDefault="00DC316D" w:rsidP="00B45EE1">
      <w:pPr>
        <w:spacing w:line="240" w:lineRule="auto"/>
        <w:jc w:val="both"/>
        <w:rPr>
          <w:rFonts w:ascii="Times New Roman" w:hAnsi="Times New Roman" w:cs="Times New Roman"/>
          <w:b/>
          <w:bCs/>
          <w:sz w:val="24"/>
          <w:szCs w:val="28"/>
        </w:rPr>
      </w:pPr>
      <w:r>
        <w:rPr>
          <w:rFonts w:ascii="Times New Roman" w:hAnsi="Times New Roman" w:cs="Times New Roman"/>
          <w:b/>
          <w:bCs/>
          <w:sz w:val="24"/>
          <w:szCs w:val="28"/>
        </w:rPr>
        <w:t>Analisis Data</w:t>
      </w:r>
    </w:p>
    <w:p w14:paraId="4FB6A5B5" w14:textId="3EA4978A" w:rsidR="00DC316D" w:rsidRDefault="00DC316D" w:rsidP="00B45EE1">
      <w:pPr>
        <w:spacing w:before="40" w:after="0" w:line="240" w:lineRule="auto"/>
        <w:ind w:firstLine="720"/>
        <w:jc w:val="both"/>
        <w:rPr>
          <w:rFonts w:ascii="Times New Roman" w:eastAsia="Calibri" w:hAnsi="Times New Roman" w:cs="Times New Roman"/>
          <w:sz w:val="24"/>
          <w:lang w:val="en-US"/>
        </w:rPr>
      </w:pPr>
      <w:r w:rsidRPr="00666E2D">
        <w:rPr>
          <w:rFonts w:ascii="Times New Roman" w:eastAsia="Calibri" w:hAnsi="Times New Roman" w:cs="Times New Roman"/>
          <w:sz w:val="24"/>
          <w:szCs w:val="24"/>
        </w:rPr>
        <w:t>Dalam penelitian ini data hasil penelitian yang telah terkumpul dan dianalisis secara deskriptif ku</w:t>
      </w:r>
      <w:r w:rsidR="00517C9C">
        <w:rPr>
          <w:rFonts w:ascii="Times New Roman" w:eastAsia="Calibri" w:hAnsi="Times New Roman" w:cs="Times New Roman"/>
          <w:sz w:val="24"/>
          <w:szCs w:val="24"/>
        </w:rPr>
        <w:t>a</w:t>
      </w:r>
      <w:r w:rsidRPr="00666E2D">
        <w:rPr>
          <w:rFonts w:ascii="Times New Roman" w:eastAsia="Calibri" w:hAnsi="Times New Roman" w:cs="Times New Roman"/>
          <w:sz w:val="24"/>
          <w:szCs w:val="24"/>
        </w:rPr>
        <w:t xml:space="preserve">litatif, yaitu seluruh data baik primer dan data sekunder diklasifikasikan atau dikelompokkan sesuai dengan permasalahan kemudian dianalisis dengan teori dan konsep yang relevan. Metode analisis data kualitatif ini digunakan agar penulis </w:t>
      </w:r>
      <w:r w:rsidRPr="00666E2D">
        <w:rPr>
          <w:rFonts w:ascii="Times New Roman" w:eastAsia="Calibri" w:hAnsi="Times New Roman" w:cs="Times New Roman"/>
          <w:sz w:val="24"/>
          <w:lang w:val="en-US"/>
        </w:rPr>
        <w:t>mendapatkan kejelasan masalah yang dibahas.</w:t>
      </w:r>
    </w:p>
    <w:p w14:paraId="2CFFF443" w14:textId="77777777" w:rsidR="00DC316D" w:rsidRDefault="00DC316D" w:rsidP="00B45EE1">
      <w:pPr>
        <w:spacing w:before="40" w:after="0" w:line="240" w:lineRule="auto"/>
        <w:jc w:val="both"/>
        <w:rPr>
          <w:rFonts w:ascii="Times New Roman" w:eastAsia="Calibri" w:hAnsi="Times New Roman" w:cs="Times New Roman"/>
          <w:b/>
          <w:bCs/>
          <w:sz w:val="24"/>
        </w:rPr>
      </w:pPr>
      <w:r w:rsidRPr="00CA59AB">
        <w:rPr>
          <w:rFonts w:ascii="Times New Roman" w:eastAsia="Calibri" w:hAnsi="Times New Roman" w:cs="Times New Roman"/>
          <w:b/>
          <w:bCs/>
          <w:sz w:val="24"/>
        </w:rPr>
        <w:t>Lokasi Penelitian</w:t>
      </w:r>
    </w:p>
    <w:p w14:paraId="5F46076A" w14:textId="5A61B927" w:rsidR="001F100F" w:rsidRDefault="00DC316D" w:rsidP="00B45EE1">
      <w:pPr>
        <w:spacing w:before="40" w:after="0" w:line="240" w:lineRule="auto"/>
        <w:ind w:firstLine="720"/>
        <w:jc w:val="both"/>
        <w:rPr>
          <w:rFonts w:ascii="Times New Roman" w:hAnsi="Times New Roman" w:cs="Times New Roman"/>
          <w:sz w:val="24"/>
          <w:szCs w:val="24"/>
        </w:rPr>
      </w:pPr>
      <w:r w:rsidRPr="00CA59AB">
        <w:rPr>
          <w:rFonts w:ascii="Times New Roman" w:hAnsi="Times New Roman" w:cs="Times New Roman"/>
          <w:sz w:val="24"/>
          <w:szCs w:val="24"/>
        </w:rPr>
        <w:t>Lokasi dari penelitian ini dilakukan di wilayah hukum K</w:t>
      </w:r>
      <w:r>
        <w:rPr>
          <w:rFonts w:ascii="Times New Roman" w:hAnsi="Times New Roman" w:cs="Times New Roman"/>
          <w:sz w:val="24"/>
          <w:szCs w:val="24"/>
        </w:rPr>
        <w:t>arawang</w:t>
      </w:r>
      <w:r w:rsidR="00977477">
        <w:rPr>
          <w:rFonts w:ascii="Times New Roman" w:hAnsi="Times New Roman" w:cs="Times New Roman"/>
          <w:sz w:val="24"/>
          <w:szCs w:val="24"/>
        </w:rPr>
        <w:t xml:space="preserve">, karena merupakan lokasi Lembaga Keuangan Mikro Syariah </w:t>
      </w:r>
      <w:r w:rsidR="006E0AB2">
        <w:rPr>
          <w:rFonts w:ascii="Times New Roman" w:hAnsi="Times New Roman" w:cs="Times New Roman"/>
          <w:sz w:val="24"/>
          <w:szCs w:val="24"/>
        </w:rPr>
        <w:t xml:space="preserve">X </w:t>
      </w:r>
      <w:r w:rsidR="00977477">
        <w:rPr>
          <w:rFonts w:ascii="Times New Roman" w:hAnsi="Times New Roman" w:cs="Times New Roman"/>
          <w:sz w:val="24"/>
          <w:szCs w:val="24"/>
        </w:rPr>
        <w:t>(LKMS) Karawang beroperasi.</w:t>
      </w:r>
    </w:p>
    <w:p w14:paraId="62461C1B" w14:textId="77777777" w:rsidR="00EA2D91" w:rsidRPr="00EA2D91" w:rsidRDefault="00EA2D91" w:rsidP="00B45EE1">
      <w:pPr>
        <w:spacing w:before="40" w:after="0" w:line="240" w:lineRule="auto"/>
        <w:ind w:firstLine="720"/>
        <w:jc w:val="both"/>
        <w:rPr>
          <w:rFonts w:ascii="Times New Roman" w:hAnsi="Times New Roman" w:cs="Times New Roman"/>
          <w:sz w:val="24"/>
          <w:szCs w:val="24"/>
        </w:rPr>
      </w:pPr>
    </w:p>
    <w:p w14:paraId="2BD9521D" w14:textId="77777777" w:rsidR="00DC316D" w:rsidRDefault="00DC316D" w:rsidP="00B45EE1">
      <w:pPr>
        <w:spacing w:line="240" w:lineRule="auto"/>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t>HASIL DAN PEMBAHASAN</w:t>
      </w:r>
    </w:p>
    <w:p w14:paraId="4D48B530" w14:textId="77777777" w:rsidR="00D96E01" w:rsidRPr="000E52EB" w:rsidRDefault="00CF6D26" w:rsidP="00B45EE1">
      <w:pPr>
        <w:autoSpaceDE w:val="0"/>
        <w:autoSpaceDN w:val="0"/>
        <w:adjustRightInd w:val="0"/>
        <w:spacing w:after="200" w:line="240" w:lineRule="auto"/>
        <w:rPr>
          <w:rFonts w:ascii="Times New Roman" w:hAnsi="Times New Roman"/>
          <w:b/>
          <w:bCs/>
          <w:color w:val="000000"/>
          <w:sz w:val="24"/>
          <w:szCs w:val="24"/>
        </w:rPr>
      </w:pPr>
      <w:r w:rsidRPr="000E52EB">
        <w:rPr>
          <w:rFonts w:ascii="Times New Roman" w:hAnsi="Times New Roman" w:cs="Times New Roman"/>
          <w:b/>
          <w:bCs/>
          <w:color w:val="000000"/>
          <w:sz w:val="24"/>
          <w:szCs w:val="28"/>
        </w:rPr>
        <w:t xml:space="preserve">Pelaksanaan perjanjian Pinjam Meminjam pada Lembaga Keuangan Mikro </w:t>
      </w:r>
      <w:r w:rsidR="008E1747" w:rsidRPr="000E52EB">
        <w:rPr>
          <w:rFonts w:ascii="Times New Roman" w:hAnsi="Times New Roman" w:cs="Times New Roman"/>
          <w:b/>
          <w:bCs/>
          <w:color w:val="000000"/>
          <w:sz w:val="24"/>
          <w:szCs w:val="28"/>
        </w:rPr>
        <w:t>S</w:t>
      </w:r>
      <w:r w:rsidRPr="000E52EB">
        <w:rPr>
          <w:rFonts w:ascii="Times New Roman" w:hAnsi="Times New Roman" w:cs="Times New Roman"/>
          <w:b/>
          <w:bCs/>
          <w:color w:val="000000"/>
          <w:sz w:val="24"/>
          <w:szCs w:val="28"/>
        </w:rPr>
        <w:t xml:space="preserve">yariah </w:t>
      </w:r>
      <w:r w:rsidR="00D96E01" w:rsidRPr="000E52EB">
        <w:rPr>
          <w:rFonts w:ascii="Times New Roman" w:hAnsi="Times New Roman"/>
          <w:b/>
          <w:bCs/>
          <w:sz w:val="24"/>
          <w:szCs w:val="24"/>
        </w:rPr>
        <w:t>(LKMS) X di Karawang</w:t>
      </w:r>
      <w:r w:rsidR="00D96E01" w:rsidRPr="000E52EB">
        <w:rPr>
          <w:rFonts w:ascii="Times New Roman" w:hAnsi="Times New Roman"/>
          <w:b/>
          <w:bCs/>
          <w:color w:val="000000"/>
          <w:sz w:val="24"/>
          <w:szCs w:val="24"/>
        </w:rPr>
        <w:t xml:space="preserve"> </w:t>
      </w:r>
    </w:p>
    <w:p w14:paraId="37118522" w14:textId="56EFEC4A" w:rsidR="00130932" w:rsidRPr="00130932" w:rsidRDefault="00CF6D26" w:rsidP="00B45EE1">
      <w:pPr>
        <w:autoSpaceDE w:val="0"/>
        <w:autoSpaceDN w:val="0"/>
        <w:adjustRightInd w:val="0"/>
        <w:spacing w:after="200" w:line="240" w:lineRule="auto"/>
        <w:ind w:firstLine="630"/>
        <w:jc w:val="both"/>
        <w:rPr>
          <w:rFonts w:ascii="Times New Roman" w:hAnsi="Times New Roman"/>
          <w:bCs/>
          <w:color w:val="000000"/>
          <w:sz w:val="24"/>
          <w:szCs w:val="24"/>
        </w:rPr>
      </w:pPr>
      <w:r w:rsidRPr="00D37FAF">
        <w:rPr>
          <w:rFonts w:ascii="Times New Roman" w:hAnsi="Times New Roman"/>
          <w:bCs/>
          <w:color w:val="000000"/>
          <w:sz w:val="24"/>
          <w:szCs w:val="24"/>
        </w:rPr>
        <w:t xml:space="preserve">Pelaksanaan pinjam meminjam uang di Lembaga </w:t>
      </w:r>
      <w:r w:rsidR="00D97F60" w:rsidRPr="00D37FAF">
        <w:rPr>
          <w:rFonts w:ascii="Times New Roman" w:hAnsi="Times New Roman"/>
          <w:bCs/>
          <w:color w:val="000000"/>
          <w:sz w:val="24"/>
          <w:szCs w:val="24"/>
        </w:rPr>
        <w:t xml:space="preserve">Keuangan </w:t>
      </w:r>
      <w:r w:rsidR="00D97F60">
        <w:rPr>
          <w:rFonts w:ascii="Times New Roman" w:hAnsi="Times New Roman"/>
          <w:bCs/>
          <w:color w:val="000000"/>
          <w:sz w:val="24"/>
          <w:szCs w:val="24"/>
        </w:rPr>
        <w:t>Mikro Syariah</w:t>
      </w:r>
      <w:r w:rsidR="00D97F60" w:rsidRPr="00D37FAF">
        <w:rPr>
          <w:rFonts w:ascii="Times New Roman" w:hAnsi="Times New Roman"/>
          <w:bCs/>
          <w:color w:val="000000"/>
          <w:sz w:val="24"/>
          <w:szCs w:val="24"/>
        </w:rPr>
        <w:t xml:space="preserve"> </w:t>
      </w:r>
      <w:r w:rsidR="00D97F60">
        <w:rPr>
          <w:rFonts w:ascii="Times New Roman" w:hAnsi="Times New Roman"/>
          <w:bCs/>
          <w:color w:val="000000"/>
          <w:sz w:val="24"/>
          <w:szCs w:val="24"/>
        </w:rPr>
        <w:t xml:space="preserve">(LKMS) </w:t>
      </w:r>
      <w:r w:rsidRPr="00D37FAF">
        <w:rPr>
          <w:rFonts w:ascii="Times New Roman" w:hAnsi="Times New Roman"/>
          <w:bCs/>
          <w:color w:val="000000"/>
          <w:sz w:val="24"/>
          <w:szCs w:val="24"/>
        </w:rPr>
        <w:t xml:space="preserve">Karawang didasarkan pada perjanjian tertulis yang mengikat kedua belah pihak dimana surat </w:t>
      </w:r>
      <w:r w:rsidRPr="00D37FAF">
        <w:rPr>
          <w:rFonts w:ascii="Times New Roman" w:hAnsi="Times New Roman"/>
          <w:bCs/>
          <w:color w:val="000000"/>
          <w:sz w:val="24"/>
          <w:szCs w:val="24"/>
        </w:rPr>
        <w:lastRenderedPageBreak/>
        <w:t xml:space="preserve">perjanjian ini diterbitkan oleh Lembaga </w:t>
      </w:r>
      <w:r w:rsidR="000B1728" w:rsidRPr="00D37FAF">
        <w:rPr>
          <w:rFonts w:ascii="Times New Roman" w:hAnsi="Times New Roman"/>
          <w:bCs/>
          <w:color w:val="000000"/>
          <w:sz w:val="24"/>
          <w:szCs w:val="24"/>
        </w:rPr>
        <w:t xml:space="preserve">Keuangan </w:t>
      </w:r>
      <w:r w:rsidR="000B1728">
        <w:rPr>
          <w:rFonts w:ascii="Times New Roman" w:hAnsi="Times New Roman"/>
          <w:bCs/>
          <w:color w:val="000000"/>
          <w:sz w:val="24"/>
          <w:szCs w:val="24"/>
        </w:rPr>
        <w:t>Mikro Syariah</w:t>
      </w:r>
      <w:r w:rsidR="000B1728" w:rsidRPr="00D37FAF">
        <w:rPr>
          <w:rFonts w:ascii="Times New Roman" w:hAnsi="Times New Roman"/>
          <w:bCs/>
          <w:color w:val="000000"/>
          <w:sz w:val="24"/>
          <w:szCs w:val="24"/>
        </w:rPr>
        <w:t xml:space="preserve"> </w:t>
      </w:r>
      <w:r w:rsidR="000B1728">
        <w:rPr>
          <w:rFonts w:ascii="Times New Roman" w:hAnsi="Times New Roman"/>
          <w:bCs/>
          <w:color w:val="000000"/>
          <w:sz w:val="24"/>
          <w:szCs w:val="24"/>
        </w:rPr>
        <w:t xml:space="preserve">(LKMS) </w:t>
      </w:r>
      <w:r w:rsidRPr="00D37FAF">
        <w:rPr>
          <w:rFonts w:ascii="Times New Roman" w:hAnsi="Times New Roman"/>
          <w:bCs/>
          <w:color w:val="000000"/>
          <w:sz w:val="24"/>
          <w:szCs w:val="24"/>
        </w:rPr>
        <w:t xml:space="preserve">Karawang. </w:t>
      </w:r>
      <w:r w:rsidR="00D97F60">
        <w:rPr>
          <w:rFonts w:ascii="Times New Roman" w:hAnsi="Times New Roman"/>
          <w:bCs/>
          <w:color w:val="000000"/>
          <w:sz w:val="24"/>
          <w:szCs w:val="24"/>
        </w:rPr>
        <w:t>Perjanjian pinjam meminjam diatur di</w:t>
      </w:r>
      <w:r w:rsidR="00130932">
        <w:rPr>
          <w:rFonts w:ascii="Times New Roman" w:hAnsi="Times New Roman"/>
          <w:bCs/>
          <w:color w:val="000000"/>
          <w:sz w:val="24"/>
          <w:szCs w:val="24"/>
        </w:rPr>
        <w:t xml:space="preserve"> </w:t>
      </w:r>
      <w:r w:rsidR="00D97F60">
        <w:rPr>
          <w:rFonts w:ascii="Times New Roman" w:hAnsi="Times New Roman"/>
          <w:bCs/>
          <w:color w:val="000000"/>
          <w:sz w:val="24"/>
          <w:szCs w:val="24"/>
        </w:rPr>
        <w:t>dalam</w:t>
      </w:r>
      <w:r w:rsidR="00130932">
        <w:rPr>
          <w:rFonts w:ascii="Times New Roman" w:hAnsi="Times New Roman"/>
          <w:bCs/>
          <w:color w:val="000000"/>
          <w:sz w:val="24"/>
          <w:szCs w:val="24"/>
        </w:rPr>
        <w:t xml:space="preserve"> </w:t>
      </w:r>
      <w:r w:rsidR="00130932" w:rsidRPr="00130932">
        <w:rPr>
          <w:rFonts w:ascii="Times New Roman" w:hAnsi="Times New Roman"/>
          <w:bCs/>
          <w:color w:val="000000"/>
          <w:sz w:val="24"/>
          <w:szCs w:val="24"/>
        </w:rPr>
        <w:t>Pasal 1754 KUH Perdata, ya</w:t>
      </w:r>
      <w:r w:rsidR="00130932">
        <w:rPr>
          <w:rFonts w:ascii="Times New Roman" w:hAnsi="Times New Roman"/>
          <w:bCs/>
          <w:color w:val="000000"/>
          <w:sz w:val="24"/>
          <w:szCs w:val="24"/>
        </w:rPr>
        <w:t>ng berbunyi</w:t>
      </w:r>
      <w:r w:rsidR="00130932" w:rsidRPr="00130932">
        <w:rPr>
          <w:rFonts w:ascii="Times New Roman" w:hAnsi="Times New Roman"/>
          <w:bCs/>
          <w:color w:val="000000"/>
          <w:sz w:val="24"/>
          <w:szCs w:val="24"/>
        </w:rPr>
        <w:t xml:space="preserve"> : </w:t>
      </w:r>
    </w:p>
    <w:p w14:paraId="379C315E" w14:textId="241682C3" w:rsidR="00D97F60" w:rsidRDefault="00130932" w:rsidP="00B45EE1">
      <w:pPr>
        <w:autoSpaceDE w:val="0"/>
        <w:autoSpaceDN w:val="0"/>
        <w:adjustRightInd w:val="0"/>
        <w:spacing w:after="200" w:line="240" w:lineRule="auto"/>
        <w:ind w:left="630" w:firstLine="630"/>
        <w:jc w:val="both"/>
        <w:rPr>
          <w:rFonts w:ascii="Times New Roman" w:hAnsi="Times New Roman"/>
          <w:bCs/>
          <w:color w:val="000000"/>
          <w:sz w:val="24"/>
          <w:szCs w:val="24"/>
        </w:rPr>
      </w:pPr>
      <w:r w:rsidRPr="00130932">
        <w:rPr>
          <w:rFonts w:ascii="Times New Roman" w:hAnsi="Times New Roman"/>
          <w:bCs/>
          <w:iCs/>
          <w:color w:val="000000"/>
          <w:sz w:val="24"/>
          <w:szCs w:val="24"/>
        </w:rPr>
        <w:t>“Suatu perjanjian dengan mana pihak yang satu berjanji akan memberi kepada pihak yang lain suatu jumlah tertentu barang-barang yang menghabiskan karena pemakaian dengan syarat bahwa pihak yang terakhir ini akan mengembalikan sejumlah yang sama dari jenis dan mutu yang sama pula”</w:t>
      </w:r>
      <w:r w:rsidRPr="00130932">
        <w:rPr>
          <w:rFonts w:ascii="Times New Roman" w:hAnsi="Times New Roman"/>
          <w:bCs/>
          <w:color w:val="000000"/>
          <w:sz w:val="24"/>
          <w:szCs w:val="24"/>
        </w:rPr>
        <w:t>.</w:t>
      </w:r>
      <w:r w:rsidRPr="00130932">
        <w:rPr>
          <w:rFonts w:ascii="Times New Roman" w:hAnsi="Times New Roman"/>
          <w:bCs/>
          <w:color w:val="000000"/>
          <w:sz w:val="24"/>
          <w:szCs w:val="24"/>
          <w:vertAlign w:val="superscript"/>
        </w:rPr>
        <w:footnoteReference w:id="5"/>
      </w:r>
    </w:p>
    <w:p w14:paraId="1E5E7BEE" w14:textId="0EA33754" w:rsidR="00CF6D26" w:rsidRPr="000B1728" w:rsidRDefault="00CF6D26" w:rsidP="00B45EE1">
      <w:pPr>
        <w:autoSpaceDE w:val="0"/>
        <w:autoSpaceDN w:val="0"/>
        <w:adjustRightInd w:val="0"/>
        <w:spacing w:after="200" w:line="240" w:lineRule="auto"/>
        <w:jc w:val="both"/>
        <w:rPr>
          <w:rFonts w:ascii="Times New Roman" w:hAnsi="Times New Roman" w:cs="Times New Roman"/>
          <w:b/>
          <w:bCs/>
          <w:color w:val="000000"/>
          <w:sz w:val="24"/>
          <w:szCs w:val="28"/>
        </w:rPr>
      </w:pPr>
      <w:r w:rsidRPr="00D37FAF">
        <w:rPr>
          <w:rFonts w:ascii="Times New Roman" w:hAnsi="Times New Roman"/>
          <w:bCs/>
          <w:color w:val="000000"/>
          <w:sz w:val="24"/>
          <w:szCs w:val="24"/>
        </w:rPr>
        <w:t>Adapun tata cara pelaksana</w:t>
      </w:r>
      <w:r w:rsidR="002E45D6">
        <w:rPr>
          <w:rFonts w:ascii="Times New Roman" w:hAnsi="Times New Roman"/>
          <w:bCs/>
          <w:color w:val="000000"/>
          <w:sz w:val="24"/>
          <w:szCs w:val="24"/>
        </w:rPr>
        <w:t>an</w:t>
      </w:r>
      <w:r w:rsidRPr="00D37FAF">
        <w:rPr>
          <w:rFonts w:ascii="Times New Roman" w:hAnsi="Times New Roman"/>
          <w:bCs/>
          <w:color w:val="000000"/>
          <w:sz w:val="24"/>
          <w:szCs w:val="24"/>
        </w:rPr>
        <w:t>nya adalah sebagai berikut :</w:t>
      </w:r>
    </w:p>
    <w:p w14:paraId="29C52C8F" w14:textId="3BE9E522" w:rsidR="00CF6D26" w:rsidRPr="00AF2EBF" w:rsidRDefault="00CF6D26" w:rsidP="00B45EE1">
      <w:pPr>
        <w:pStyle w:val="ListParagraph"/>
        <w:numPr>
          <w:ilvl w:val="0"/>
          <w:numId w:val="9"/>
        </w:numPr>
        <w:spacing w:before="0" w:line="240" w:lineRule="auto"/>
        <w:ind w:left="900" w:hanging="270"/>
        <w:rPr>
          <w:color w:val="000000"/>
          <w:szCs w:val="24"/>
        </w:rPr>
      </w:pPr>
      <w:r w:rsidRPr="00AF2EBF">
        <w:rPr>
          <w:color w:val="000000"/>
          <w:szCs w:val="24"/>
        </w:rPr>
        <w:t xml:space="preserve">Peminjam mengajukan  permohonan kepada pihak Lembaga Keuangan </w:t>
      </w:r>
      <w:r>
        <w:rPr>
          <w:color w:val="000000"/>
          <w:szCs w:val="24"/>
        </w:rPr>
        <w:t>Mikro syariah</w:t>
      </w:r>
      <w:r>
        <w:rPr>
          <w:bCs/>
          <w:color w:val="000000"/>
          <w:szCs w:val="24"/>
        </w:rPr>
        <w:t xml:space="preserve"> </w:t>
      </w:r>
      <w:r w:rsidR="00F735D2">
        <w:rPr>
          <w:bCs/>
          <w:color w:val="000000"/>
          <w:szCs w:val="24"/>
        </w:rPr>
        <w:t xml:space="preserve">(LKMS) </w:t>
      </w:r>
      <w:r>
        <w:rPr>
          <w:bCs/>
          <w:color w:val="000000"/>
          <w:szCs w:val="24"/>
        </w:rPr>
        <w:t>Karawang</w:t>
      </w:r>
      <w:r w:rsidRPr="00AF2EBF">
        <w:rPr>
          <w:color w:val="000000"/>
          <w:szCs w:val="24"/>
        </w:rPr>
        <w:t>.</w:t>
      </w:r>
    </w:p>
    <w:p w14:paraId="0C4B2E4A" w14:textId="1208C53E" w:rsidR="00CF6D26" w:rsidRPr="00AF2EBF" w:rsidRDefault="00CF6D26" w:rsidP="00B45EE1">
      <w:pPr>
        <w:pStyle w:val="ListParagraph"/>
        <w:numPr>
          <w:ilvl w:val="0"/>
          <w:numId w:val="9"/>
        </w:numPr>
        <w:spacing w:before="0" w:line="240" w:lineRule="auto"/>
        <w:ind w:left="900" w:hanging="270"/>
        <w:rPr>
          <w:color w:val="000000"/>
          <w:szCs w:val="24"/>
        </w:rPr>
      </w:pPr>
      <w:r w:rsidRPr="00AF2EBF">
        <w:rPr>
          <w:color w:val="000000"/>
          <w:szCs w:val="24"/>
        </w:rPr>
        <w:t xml:space="preserve">Pihak Lembaga Keuangan </w:t>
      </w:r>
      <w:r>
        <w:rPr>
          <w:color w:val="000000"/>
          <w:szCs w:val="24"/>
        </w:rPr>
        <w:t>Mikro syariah</w:t>
      </w:r>
      <w:r>
        <w:rPr>
          <w:bCs/>
          <w:color w:val="000000"/>
          <w:szCs w:val="24"/>
        </w:rPr>
        <w:t xml:space="preserve"> Karawang</w:t>
      </w:r>
      <w:r w:rsidR="00F735D2">
        <w:rPr>
          <w:bCs/>
          <w:color w:val="000000"/>
          <w:szCs w:val="24"/>
        </w:rPr>
        <w:t xml:space="preserve"> (LKMS)</w:t>
      </w:r>
      <w:r w:rsidRPr="00AF2EBF">
        <w:rPr>
          <w:color w:val="000000"/>
          <w:szCs w:val="24"/>
        </w:rPr>
        <w:t xml:space="preserve"> akan memeriksa kelengkapan syarat syarat berkas yang telah ditentukan.</w:t>
      </w:r>
    </w:p>
    <w:p w14:paraId="3B3B732C" w14:textId="36B36814" w:rsidR="00CF6D26" w:rsidRPr="00AF2EBF" w:rsidRDefault="00CF6D26" w:rsidP="00B45EE1">
      <w:pPr>
        <w:pStyle w:val="ListParagraph"/>
        <w:numPr>
          <w:ilvl w:val="0"/>
          <w:numId w:val="9"/>
        </w:numPr>
        <w:spacing w:before="0" w:line="240" w:lineRule="auto"/>
        <w:ind w:left="900" w:hanging="270"/>
        <w:rPr>
          <w:color w:val="000000"/>
          <w:szCs w:val="24"/>
        </w:rPr>
      </w:pPr>
      <w:r w:rsidRPr="00AF2EBF">
        <w:rPr>
          <w:color w:val="000000"/>
          <w:szCs w:val="24"/>
        </w:rPr>
        <w:t xml:space="preserve">Pihak Lembaga Keuangan </w:t>
      </w:r>
      <w:r>
        <w:rPr>
          <w:color w:val="000000"/>
          <w:szCs w:val="24"/>
        </w:rPr>
        <w:t xml:space="preserve">Mikro </w:t>
      </w:r>
      <w:r w:rsidR="00F735D2">
        <w:rPr>
          <w:color w:val="000000"/>
          <w:szCs w:val="24"/>
        </w:rPr>
        <w:t>S</w:t>
      </w:r>
      <w:r>
        <w:rPr>
          <w:color w:val="000000"/>
          <w:szCs w:val="24"/>
        </w:rPr>
        <w:t>yariah</w:t>
      </w:r>
      <w:r w:rsidR="00F735D2">
        <w:rPr>
          <w:color w:val="000000"/>
          <w:szCs w:val="24"/>
        </w:rPr>
        <w:t xml:space="preserve"> </w:t>
      </w:r>
      <w:r w:rsidR="00F735D2">
        <w:rPr>
          <w:bCs/>
          <w:color w:val="000000"/>
          <w:szCs w:val="24"/>
        </w:rPr>
        <w:t>(LKMS)</w:t>
      </w:r>
      <w:r>
        <w:rPr>
          <w:bCs/>
          <w:color w:val="000000"/>
          <w:szCs w:val="24"/>
        </w:rPr>
        <w:t xml:space="preserve"> Karawang</w:t>
      </w:r>
      <w:r w:rsidRPr="00AF2EBF">
        <w:rPr>
          <w:color w:val="000000"/>
          <w:szCs w:val="24"/>
        </w:rPr>
        <w:t xml:space="preserve"> melakukan survey usaha ke Lokasi usaha peminjam.</w:t>
      </w:r>
    </w:p>
    <w:p w14:paraId="72BE31DA" w14:textId="0A5858C4" w:rsidR="00CF6D26" w:rsidRPr="00AF2EBF" w:rsidRDefault="00CF6D26" w:rsidP="00B45EE1">
      <w:pPr>
        <w:pStyle w:val="ListParagraph"/>
        <w:numPr>
          <w:ilvl w:val="0"/>
          <w:numId w:val="9"/>
        </w:numPr>
        <w:spacing w:before="0" w:line="240" w:lineRule="auto"/>
        <w:ind w:left="900" w:hanging="270"/>
        <w:rPr>
          <w:color w:val="000000"/>
          <w:szCs w:val="24"/>
        </w:rPr>
      </w:pPr>
      <w:r w:rsidRPr="00AF2EBF">
        <w:rPr>
          <w:color w:val="000000"/>
          <w:szCs w:val="24"/>
        </w:rPr>
        <w:t xml:space="preserve">Pihak Lembaga Keuangan </w:t>
      </w:r>
      <w:r>
        <w:rPr>
          <w:color w:val="000000"/>
          <w:szCs w:val="24"/>
        </w:rPr>
        <w:t xml:space="preserve">Mikro </w:t>
      </w:r>
      <w:r w:rsidR="00F735D2">
        <w:rPr>
          <w:color w:val="000000"/>
          <w:szCs w:val="24"/>
        </w:rPr>
        <w:t>S</w:t>
      </w:r>
      <w:r>
        <w:rPr>
          <w:color w:val="000000"/>
          <w:szCs w:val="24"/>
        </w:rPr>
        <w:t>yariah</w:t>
      </w:r>
      <w:r w:rsidR="00F735D2">
        <w:rPr>
          <w:color w:val="000000"/>
          <w:szCs w:val="24"/>
        </w:rPr>
        <w:t xml:space="preserve"> </w:t>
      </w:r>
      <w:r w:rsidR="00F735D2">
        <w:rPr>
          <w:bCs/>
          <w:color w:val="000000"/>
          <w:szCs w:val="24"/>
        </w:rPr>
        <w:t>(LKMS)</w:t>
      </w:r>
      <w:r>
        <w:rPr>
          <w:bCs/>
          <w:color w:val="000000"/>
          <w:szCs w:val="24"/>
        </w:rPr>
        <w:t xml:space="preserve"> Karawang</w:t>
      </w:r>
      <w:r w:rsidRPr="00AF2EBF">
        <w:rPr>
          <w:color w:val="000000"/>
          <w:szCs w:val="24"/>
        </w:rPr>
        <w:t xml:space="preserve"> membuat analisa keuangan terhadap usaha peminjam.</w:t>
      </w:r>
    </w:p>
    <w:p w14:paraId="058B745B" w14:textId="77777777" w:rsidR="00CF6D26" w:rsidRPr="00AF2EBF" w:rsidRDefault="00CF6D26" w:rsidP="00B45EE1">
      <w:pPr>
        <w:pStyle w:val="ListParagraph"/>
        <w:numPr>
          <w:ilvl w:val="0"/>
          <w:numId w:val="9"/>
        </w:numPr>
        <w:spacing w:before="0" w:line="240" w:lineRule="auto"/>
        <w:ind w:left="900" w:hanging="270"/>
        <w:rPr>
          <w:color w:val="000000"/>
          <w:szCs w:val="24"/>
        </w:rPr>
      </w:pPr>
      <w:r w:rsidRPr="00AF2EBF">
        <w:rPr>
          <w:color w:val="000000"/>
          <w:szCs w:val="24"/>
        </w:rPr>
        <w:t xml:space="preserve">Setelah membuat analisa keuangan terhadap usaha si peminjam, dilanjutkan dengan pengajuan terhadap Komite Lembaga Keuangan </w:t>
      </w:r>
      <w:r>
        <w:rPr>
          <w:color w:val="000000"/>
          <w:szCs w:val="24"/>
        </w:rPr>
        <w:t>Mikro syariah</w:t>
      </w:r>
      <w:r>
        <w:rPr>
          <w:bCs/>
          <w:color w:val="000000"/>
          <w:szCs w:val="24"/>
        </w:rPr>
        <w:t xml:space="preserve"> Karawang</w:t>
      </w:r>
      <w:r w:rsidRPr="00AF2EBF">
        <w:rPr>
          <w:color w:val="000000"/>
          <w:szCs w:val="24"/>
        </w:rPr>
        <w:t>.</w:t>
      </w:r>
    </w:p>
    <w:p w14:paraId="0FAD941C" w14:textId="7B4DC5D7" w:rsidR="00FC0B0F" w:rsidRDefault="00CF6D26" w:rsidP="00B45EE1">
      <w:pPr>
        <w:pStyle w:val="ListParagraph"/>
        <w:numPr>
          <w:ilvl w:val="0"/>
          <w:numId w:val="9"/>
        </w:numPr>
        <w:spacing w:before="0" w:line="240" w:lineRule="auto"/>
        <w:ind w:left="900" w:hanging="270"/>
        <w:rPr>
          <w:color w:val="000000"/>
          <w:szCs w:val="24"/>
        </w:rPr>
      </w:pPr>
      <w:r w:rsidRPr="00AF2EBF">
        <w:rPr>
          <w:color w:val="000000"/>
          <w:szCs w:val="24"/>
        </w:rPr>
        <w:t>Melalui pertimbangan setelah peninjauan usaha pinjaman akan disetujui dan kemudian dicairkan kepada pihak peminjam.</w:t>
      </w:r>
    </w:p>
    <w:p w14:paraId="71ABD4B2" w14:textId="77777777" w:rsidR="00FC0B0F" w:rsidRPr="00FC0B0F" w:rsidRDefault="00FC0B0F" w:rsidP="00B45EE1">
      <w:pPr>
        <w:pStyle w:val="ListParagraph"/>
        <w:spacing w:before="0" w:line="240" w:lineRule="auto"/>
        <w:ind w:left="900"/>
        <w:rPr>
          <w:color w:val="000000"/>
          <w:szCs w:val="24"/>
        </w:rPr>
      </w:pPr>
    </w:p>
    <w:p w14:paraId="377BB3EE" w14:textId="78EA147B" w:rsidR="00B72EFB" w:rsidRDefault="00CF6D26" w:rsidP="00B45EE1">
      <w:pPr>
        <w:autoSpaceDE w:val="0"/>
        <w:autoSpaceDN w:val="0"/>
        <w:adjustRightInd w:val="0"/>
        <w:spacing w:after="200" w:line="240" w:lineRule="auto"/>
        <w:rPr>
          <w:rFonts w:ascii="Times New Roman" w:hAnsi="Times New Roman" w:cs="Times New Roman"/>
          <w:b/>
          <w:bCs/>
          <w:color w:val="000000"/>
          <w:sz w:val="24"/>
          <w:szCs w:val="28"/>
        </w:rPr>
      </w:pPr>
      <w:r w:rsidRPr="007527BF">
        <w:rPr>
          <w:rFonts w:ascii="Times New Roman" w:hAnsi="Times New Roman" w:cs="Times New Roman"/>
          <w:b/>
          <w:sz w:val="24"/>
          <w:szCs w:val="28"/>
        </w:rPr>
        <w:t>Bentuk d</w:t>
      </w:r>
      <w:r w:rsidRPr="00D96E01">
        <w:rPr>
          <w:rFonts w:ascii="Times New Roman" w:hAnsi="Times New Roman" w:cs="Times New Roman"/>
          <w:b/>
          <w:sz w:val="24"/>
          <w:szCs w:val="28"/>
        </w:rPr>
        <w:t xml:space="preserve">an Faktor Wanprestasi </w:t>
      </w:r>
      <w:r w:rsidRPr="00D96E01">
        <w:rPr>
          <w:rFonts w:ascii="Times New Roman" w:hAnsi="Times New Roman" w:cs="Times New Roman"/>
          <w:b/>
          <w:color w:val="000000"/>
          <w:sz w:val="24"/>
          <w:szCs w:val="28"/>
        </w:rPr>
        <w:t xml:space="preserve">pada Lembaga Keuangan Mikro </w:t>
      </w:r>
      <w:r w:rsidR="00D96E01" w:rsidRPr="00D96E01">
        <w:rPr>
          <w:rFonts w:ascii="Times New Roman" w:hAnsi="Times New Roman" w:cs="Times New Roman"/>
          <w:b/>
          <w:color w:val="000000"/>
          <w:sz w:val="24"/>
          <w:szCs w:val="28"/>
        </w:rPr>
        <w:t>S</w:t>
      </w:r>
      <w:r w:rsidRPr="00D96E01">
        <w:rPr>
          <w:rFonts w:ascii="Times New Roman" w:hAnsi="Times New Roman" w:cs="Times New Roman"/>
          <w:b/>
          <w:color w:val="000000"/>
          <w:sz w:val="24"/>
          <w:szCs w:val="28"/>
        </w:rPr>
        <w:t xml:space="preserve">yariah </w:t>
      </w:r>
      <w:r w:rsidR="00D96E01" w:rsidRPr="00D96E01">
        <w:rPr>
          <w:rFonts w:ascii="Times New Roman" w:hAnsi="Times New Roman"/>
          <w:b/>
          <w:sz w:val="24"/>
          <w:szCs w:val="24"/>
        </w:rPr>
        <w:t>(LKMS) X di Karawang</w:t>
      </w:r>
    </w:p>
    <w:p w14:paraId="08B942A8" w14:textId="2414FB99" w:rsidR="004E51A9" w:rsidRDefault="00370D13" w:rsidP="00B45EE1">
      <w:pPr>
        <w:autoSpaceDE w:val="0"/>
        <w:autoSpaceDN w:val="0"/>
        <w:adjustRightInd w:val="0"/>
        <w:spacing w:after="200" w:line="240" w:lineRule="auto"/>
        <w:ind w:firstLine="720"/>
        <w:jc w:val="both"/>
        <w:rPr>
          <w:rFonts w:ascii="Times New Roman" w:hAnsi="Times New Roman" w:cs="Times New Roman"/>
          <w:sz w:val="24"/>
          <w:szCs w:val="32"/>
        </w:rPr>
      </w:pPr>
      <w:r w:rsidRPr="00B72EFB">
        <w:rPr>
          <w:rFonts w:ascii="Times New Roman" w:hAnsi="Times New Roman" w:cs="Times New Roman"/>
          <w:sz w:val="24"/>
          <w:szCs w:val="32"/>
        </w:rPr>
        <w:t>Pengertian mengenai wanprestasi atau ingkai janji dapat kita lihat pada ketentuan Pasal 1243 Kitab Undang-Undang Hukum Perdata (KUHPer),mengatur wanprestasi sebagai</w:t>
      </w:r>
      <w:r w:rsidR="007E007C">
        <w:rPr>
          <w:rFonts w:ascii="Times New Roman" w:hAnsi="Times New Roman" w:cs="Times New Roman"/>
          <w:sz w:val="24"/>
          <w:szCs w:val="32"/>
        </w:rPr>
        <w:t xml:space="preserve"> :</w:t>
      </w:r>
    </w:p>
    <w:p w14:paraId="7C8DEDE0" w14:textId="05C8A4C0" w:rsidR="00370D13" w:rsidRPr="004E51A9" w:rsidRDefault="00370D13" w:rsidP="00B45EE1">
      <w:pPr>
        <w:autoSpaceDE w:val="0"/>
        <w:autoSpaceDN w:val="0"/>
        <w:adjustRightInd w:val="0"/>
        <w:spacing w:after="200" w:line="240" w:lineRule="auto"/>
        <w:ind w:left="720" w:firstLine="720"/>
        <w:jc w:val="both"/>
        <w:rPr>
          <w:rFonts w:ascii="Times New Roman" w:hAnsi="Times New Roman" w:cs="Times New Roman"/>
          <w:b/>
          <w:bCs/>
          <w:i/>
          <w:iCs/>
          <w:color w:val="000000"/>
          <w:sz w:val="28"/>
          <w:szCs w:val="32"/>
        </w:rPr>
      </w:pPr>
      <w:r w:rsidRPr="004E51A9">
        <w:rPr>
          <w:rFonts w:ascii="Times New Roman" w:hAnsi="Times New Roman" w:cs="Times New Roman"/>
          <w:i/>
          <w:iCs/>
          <w:sz w:val="24"/>
          <w:szCs w:val="32"/>
        </w:rPr>
        <w:t>“</w:t>
      </w:r>
      <w:r w:rsidR="004E51A9" w:rsidRPr="004E51A9">
        <w:rPr>
          <w:rFonts w:ascii="Times New Roman" w:hAnsi="Times New Roman" w:cs="Times New Roman"/>
          <w:i/>
          <w:iCs/>
          <w:sz w:val="24"/>
          <w:szCs w:val="32"/>
        </w:rPr>
        <w:t>P</w:t>
      </w:r>
      <w:r w:rsidRPr="004E51A9">
        <w:rPr>
          <w:rFonts w:ascii="Times New Roman" w:hAnsi="Times New Roman" w:cs="Times New Roman"/>
          <w:i/>
          <w:iCs/>
          <w:sz w:val="24"/>
          <w:szCs w:val="32"/>
        </w:rPr>
        <w:t>enggantian biaya, kerugian dan bunga karena tidak dipenuhinya suatu perikatan/perjanjian mulai diwajibkan, bila debitur walaupun telah dinyatakan lalai, tetapi lalai untuk memenuhi perikatan itu, atau jika sesuatu yang harus diberikan atau tidak dilakukannya hanya dapat diberikan atau dilakukan dalam waktu yang melampaui waktu yang telah ditentukan.</w:t>
      </w:r>
      <w:r w:rsidR="004E51A9" w:rsidRPr="004E51A9">
        <w:rPr>
          <w:rFonts w:ascii="Times New Roman" w:hAnsi="Times New Roman" w:cs="Times New Roman"/>
          <w:i/>
          <w:iCs/>
          <w:sz w:val="24"/>
          <w:szCs w:val="32"/>
        </w:rPr>
        <w:t>”</w:t>
      </w:r>
    </w:p>
    <w:p w14:paraId="27FF7E68" w14:textId="44B1B02A" w:rsidR="00370D13" w:rsidRPr="004E51A9" w:rsidRDefault="00370D13" w:rsidP="00B45EE1">
      <w:pPr>
        <w:autoSpaceDE w:val="0"/>
        <w:autoSpaceDN w:val="0"/>
        <w:adjustRightInd w:val="0"/>
        <w:spacing w:after="200" w:line="240" w:lineRule="auto"/>
        <w:ind w:firstLine="720"/>
        <w:jc w:val="both"/>
        <w:rPr>
          <w:rFonts w:ascii="Times New Roman" w:hAnsi="Times New Roman" w:cs="Times New Roman"/>
          <w:sz w:val="24"/>
          <w:szCs w:val="32"/>
        </w:rPr>
      </w:pPr>
      <w:r w:rsidRPr="004E51A9">
        <w:rPr>
          <w:rFonts w:ascii="Times New Roman" w:hAnsi="Times New Roman" w:cs="Times New Roman"/>
          <w:sz w:val="24"/>
          <w:szCs w:val="32"/>
        </w:rPr>
        <w:t xml:space="preserve">Menurut </w:t>
      </w:r>
      <w:r w:rsidR="008A3392">
        <w:rPr>
          <w:rFonts w:ascii="Times New Roman" w:hAnsi="Times New Roman" w:cs="Times New Roman"/>
          <w:sz w:val="24"/>
          <w:szCs w:val="32"/>
        </w:rPr>
        <w:t xml:space="preserve">Ahmad Miru, </w:t>
      </w:r>
      <w:r w:rsidR="00B8280B">
        <w:rPr>
          <w:rFonts w:ascii="Times New Roman" w:hAnsi="Times New Roman" w:cs="Times New Roman"/>
          <w:sz w:val="24"/>
          <w:szCs w:val="32"/>
        </w:rPr>
        <w:t xml:space="preserve">wanprestasi atau ingkar janji dapat berupa perbuatan-perbuatan yang antara lain </w:t>
      </w:r>
      <w:r w:rsidRPr="004E51A9">
        <w:rPr>
          <w:rFonts w:ascii="Times New Roman" w:hAnsi="Times New Roman" w:cs="Times New Roman"/>
          <w:sz w:val="24"/>
          <w:szCs w:val="32"/>
        </w:rPr>
        <w:t>:</w:t>
      </w:r>
    </w:p>
    <w:p w14:paraId="7E4A52B8" w14:textId="2BC090CD" w:rsidR="00370D13" w:rsidRDefault="00B8280B" w:rsidP="00B45EE1">
      <w:pPr>
        <w:pStyle w:val="ListParagraph"/>
        <w:numPr>
          <w:ilvl w:val="0"/>
          <w:numId w:val="20"/>
        </w:numPr>
        <w:autoSpaceDE w:val="0"/>
        <w:autoSpaceDN w:val="0"/>
        <w:adjustRightInd w:val="0"/>
        <w:spacing w:after="200" w:line="240" w:lineRule="auto"/>
        <w:rPr>
          <w:rFonts w:cs="Times New Roman"/>
          <w:szCs w:val="28"/>
        </w:rPr>
      </w:pPr>
      <w:r>
        <w:rPr>
          <w:rFonts w:cs="Times New Roman"/>
          <w:szCs w:val="28"/>
        </w:rPr>
        <w:t>Sama sekali tidak memenuhi prestasi;</w:t>
      </w:r>
    </w:p>
    <w:p w14:paraId="1D67AEED" w14:textId="048BC44F" w:rsidR="00370D13" w:rsidRDefault="00B8280B" w:rsidP="00B45EE1">
      <w:pPr>
        <w:pStyle w:val="ListParagraph"/>
        <w:numPr>
          <w:ilvl w:val="0"/>
          <w:numId w:val="20"/>
        </w:numPr>
        <w:autoSpaceDE w:val="0"/>
        <w:autoSpaceDN w:val="0"/>
        <w:adjustRightInd w:val="0"/>
        <w:spacing w:after="200" w:line="240" w:lineRule="auto"/>
        <w:rPr>
          <w:rFonts w:cs="Times New Roman"/>
          <w:szCs w:val="28"/>
        </w:rPr>
      </w:pPr>
      <w:r>
        <w:rPr>
          <w:rFonts w:cs="Times New Roman"/>
          <w:szCs w:val="28"/>
        </w:rPr>
        <w:t>Prestasi yang dilakukan tidak sempurna</w:t>
      </w:r>
      <w:r w:rsidR="00774632">
        <w:rPr>
          <w:rFonts w:cs="Times New Roman"/>
          <w:szCs w:val="28"/>
        </w:rPr>
        <w:t>;</w:t>
      </w:r>
    </w:p>
    <w:p w14:paraId="6E9EF961" w14:textId="2B0E9F34" w:rsidR="00370D13" w:rsidRDefault="00774632" w:rsidP="00B45EE1">
      <w:pPr>
        <w:pStyle w:val="ListParagraph"/>
        <w:numPr>
          <w:ilvl w:val="0"/>
          <w:numId w:val="20"/>
        </w:numPr>
        <w:autoSpaceDE w:val="0"/>
        <w:autoSpaceDN w:val="0"/>
        <w:adjustRightInd w:val="0"/>
        <w:spacing w:after="200" w:line="240" w:lineRule="auto"/>
        <w:rPr>
          <w:rFonts w:cs="Times New Roman"/>
          <w:szCs w:val="28"/>
        </w:rPr>
      </w:pPr>
      <w:r>
        <w:rPr>
          <w:rFonts w:cs="Times New Roman"/>
          <w:szCs w:val="28"/>
        </w:rPr>
        <w:t>Terlambat memenuhi prestasi;</w:t>
      </w:r>
    </w:p>
    <w:p w14:paraId="3B78A183" w14:textId="0B3E918A" w:rsidR="0025247A" w:rsidRDefault="00370D13" w:rsidP="00B45EE1">
      <w:pPr>
        <w:pStyle w:val="ListParagraph"/>
        <w:numPr>
          <w:ilvl w:val="0"/>
          <w:numId w:val="20"/>
        </w:numPr>
        <w:autoSpaceDE w:val="0"/>
        <w:autoSpaceDN w:val="0"/>
        <w:adjustRightInd w:val="0"/>
        <w:spacing w:after="200" w:line="240" w:lineRule="auto"/>
        <w:rPr>
          <w:rFonts w:cs="Times New Roman"/>
          <w:szCs w:val="28"/>
        </w:rPr>
      </w:pPr>
      <w:r w:rsidRPr="00370D13">
        <w:rPr>
          <w:rFonts w:cs="Times New Roman"/>
          <w:szCs w:val="28"/>
        </w:rPr>
        <w:t>Mela</w:t>
      </w:r>
      <w:r w:rsidR="00C0385F">
        <w:rPr>
          <w:rFonts w:cs="Times New Roman"/>
          <w:szCs w:val="28"/>
        </w:rPr>
        <w:t>kukan apa yang dalam perjanjian dilarang untuk dilakukan.</w:t>
      </w:r>
      <w:r w:rsidR="00D73482">
        <w:rPr>
          <w:rStyle w:val="FootnoteReference"/>
          <w:rFonts w:cs="Times New Roman"/>
          <w:szCs w:val="28"/>
        </w:rPr>
        <w:footnoteReference w:id="6"/>
      </w:r>
    </w:p>
    <w:p w14:paraId="2F4864C6" w14:textId="5C4FA5DF" w:rsidR="00CF6D26" w:rsidRPr="0025247A" w:rsidRDefault="0025247A" w:rsidP="00B45EE1">
      <w:pPr>
        <w:autoSpaceDE w:val="0"/>
        <w:autoSpaceDN w:val="0"/>
        <w:adjustRightInd w:val="0"/>
        <w:spacing w:after="200" w:line="240" w:lineRule="auto"/>
        <w:ind w:firstLine="720"/>
        <w:jc w:val="both"/>
        <w:rPr>
          <w:rFonts w:ascii="Times New Roman" w:hAnsi="Times New Roman" w:cs="Times New Roman"/>
          <w:sz w:val="24"/>
          <w:szCs w:val="32"/>
        </w:rPr>
      </w:pPr>
      <w:r w:rsidRPr="0025247A">
        <w:rPr>
          <w:rFonts w:ascii="Times New Roman" w:hAnsi="Times New Roman" w:cs="Times New Roman"/>
          <w:sz w:val="24"/>
          <w:szCs w:val="32"/>
        </w:rPr>
        <w:t>Adapun b</w:t>
      </w:r>
      <w:r w:rsidR="00CF6D26" w:rsidRPr="0025247A">
        <w:rPr>
          <w:rFonts w:ascii="Times New Roman" w:hAnsi="Times New Roman" w:cs="Times New Roman"/>
          <w:sz w:val="24"/>
          <w:szCs w:val="32"/>
        </w:rPr>
        <w:t>entuk wanprestasi yang dilakukan dalam perjanjian pinjam meminjam pada Lembaga keuangan mikro syariah</w:t>
      </w:r>
      <w:r w:rsidR="00CF6D26" w:rsidRPr="0025247A">
        <w:rPr>
          <w:rFonts w:ascii="Times New Roman" w:hAnsi="Times New Roman" w:cs="Times New Roman"/>
          <w:bCs/>
          <w:color w:val="000000"/>
          <w:sz w:val="24"/>
          <w:szCs w:val="32"/>
        </w:rPr>
        <w:t xml:space="preserve"> Karawang</w:t>
      </w:r>
      <w:r w:rsidR="00CF6D26" w:rsidRPr="0025247A">
        <w:rPr>
          <w:rFonts w:ascii="Times New Roman" w:hAnsi="Times New Roman" w:cs="Times New Roman"/>
          <w:sz w:val="24"/>
          <w:szCs w:val="32"/>
        </w:rPr>
        <w:t xml:space="preserve"> diantaranya adalah sebagai berikut :</w:t>
      </w:r>
    </w:p>
    <w:p w14:paraId="55CF3094" w14:textId="77777777" w:rsidR="0025247A" w:rsidRPr="0025247A" w:rsidRDefault="00CF6D26" w:rsidP="00B45EE1">
      <w:pPr>
        <w:pStyle w:val="ListParagraph"/>
        <w:numPr>
          <w:ilvl w:val="0"/>
          <w:numId w:val="21"/>
        </w:numPr>
        <w:autoSpaceDE w:val="0"/>
        <w:autoSpaceDN w:val="0"/>
        <w:adjustRightInd w:val="0"/>
        <w:spacing w:before="0" w:after="200" w:line="240" w:lineRule="auto"/>
        <w:rPr>
          <w:b/>
          <w:szCs w:val="24"/>
        </w:rPr>
      </w:pPr>
      <w:r w:rsidRPr="0028569A">
        <w:rPr>
          <w:szCs w:val="24"/>
        </w:rPr>
        <w:t>Tidak melaksanakan prestasi sama sekali</w:t>
      </w:r>
    </w:p>
    <w:p w14:paraId="684FD1D5" w14:textId="3B5272C0" w:rsidR="00F72796" w:rsidRDefault="00CF6D26" w:rsidP="00B45EE1">
      <w:pPr>
        <w:pStyle w:val="ListParagraph"/>
        <w:autoSpaceDE w:val="0"/>
        <w:autoSpaceDN w:val="0"/>
        <w:adjustRightInd w:val="0"/>
        <w:spacing w:before="0" w:after="200" w:line="240" w:lineRule="auto"/>
        <w:ind w:left="1440" w:firstLine="720"/>
        <w:rPr>
          <w:szCs w:val="24"/>
        </w:rPr>
      </w:pPr>
      <w:r w:rsidRPr="0025247A">
        <w:rPr>
          <w:szCs w:val="24"/>
        </w:rPr>
        <w:t xml:space="preserve">Bentuknya adalah tidak melakukan apa yang telah disanggupi dalam perjanjian yang telah disepakati. pihak peminjam telah lalai dalam melaksanakan perjanjian sebagaimana yang telah disepakati  dengan pihak </w:t>
      </w:r>
      <w:r w:rsidRPr="0025247A">
        <w:rPr>
          <w:szCs w:val="24"/>
        </w:rPr>
        <w:lastRenderedPageBreak/>
        <w:t xml:space="preserve">lembaga keuangan syariah cabang </w:t>
      </w:r>
      <w:r w:rsidRPr="0025247A">
        <w:rPr>
          <w:bCs/>
          <w:color w:val="000000"/>
          <w:szCs w:val="24"/>
        </w:rPr>
        <w:t>Karawang</w:t>
      </w:r>
      <w:r w:rsidRPr="0025247A">
        <w:rPr>
          <w:szCs w:val="24"/>
        </w:rPr>
        <w:t xml:space="preserve"> dengan tidak melunasi pinjaman selama 3 (</w:t>
      </w:r>
      <w:r w:rsidR="008113A0">
        <w:rPr>
          <w:szCs w:val="24"/>
        </w:rPr>
        <w:t>t</w:t>
      </w:r>
      <w:r w:rsidRPr="0025247A">
        <w:rPr>
          <w:szCs w:val="24"/>
        </w:rPr>
        <w:t>iga) kali berturut turut berikut dengan margin keuntungan yang harus dibayarkan.</w:t>
      </w:r>
    </w:p>
    <w:p w14:paraId="4BB784E4" w14:textId="271513C7" w:rsidR="00CF6D26" w:rsidRDefault="00CF6D26" w:rsidP="00B45EE1">
      <w:pPr>
        <w:pStyle w:val="ListParagraph"/>
        <w:autoSpaceDE w:val="0"/>
        <w:autoSpaceDN w:val="0"/>
        <w:adjustRightInd w:val="0"/>
        <w:spacing w:before="0" w:after="200" w:line="240" w:lineRule="auto"/>
        <w:ind w:left="1440" w:firstLine="720"/>
        <w:rPr>
          <w:szCs w:val="24"/>
        </w:rPr>
      </w:pPr>
      <w:r w:rsidRPr="00F72796">
        <w:rPr>
          <w:szCs w:val="24"/>
        </w:rPr>
        <w:t xml:space="preserve">Dalam pelaksanaannya, bentuk peringatan diberikan oleh Lembaga Keuangan Syariah berupa 3 kali peringatan berupa pemberian surat peringatan. </w:t>
      </w:r>
      <w:r w:rsidR="008113A0">
        <w:rPr>
          <w:szCs w:val="24"/>
        </w:rPr>
        <w:t>Jika</w:t>
      </w:r>
      <w:r w:rsidRPr="00F72796">
        <w:rPr>
          <w:szCs w:val="24"/>
        </w:rPr>
        <w:t xml:space="preserve"> dalam jangka waktu 1 (satu) bulan Nasabah Debitur tidak memenuhi prestasinya maka pihak Lembaga Keuangan akan memberikan surat teguran pertama, selanjutnya jika dalam pemberian surat pertama nasabah debitur tidak memiliki iktikad baik untuk melaksanakan prestasinya sebagaimana yang tercantum dalam surat peringata pertama, maka 3 (tiga) bulan setelah itu pihak lembaga keuangan akan mengirimkan surat peringatan kedua. Terakhir, jika berselang dari 6 (enam) bulan nasabah debitur juga tidak melaksanakan prestasinya terhadap Lembaga Keuangan Syariah, maka pihak lembaga keuangan syariah mengeluarkan surat peringatan ketiga,dan atas peringatan ketiga ini jika nasabah debitur tidak memiliki iktikad baik terhadap lembaga keuangan syariah, maka nasabah debitur dinyatakan wanprestasi.</w:t>
      </w:r>
    </w:p>
    <w:p w14:paraId="41453038" w14:textId="77777777" w:rsidR="00F72796" w:rsidRPr="00F72796" w:rsidRDefault="00CF6D26" w:rsidP="00B45EE1">
      <w:pPr>
        <w:pStyle w:val="ListParagraph"/>
        <w:numPr>
          <w:ilvl w:val="0"/>
          <w:numId w:val="21"/>
        </w:numPr>
        <w:autoSpaceDE w:val="0"/>
        <w:autoSpaceDN w:val="0"/>
        <w:adjustRightInd w:val="0"/>
        <w:spacing w:before="0" w:after="200" w:line="240" w:lineRule="auto"/>
        <w:rPr>
          <w:b/>
          <w:szCs w:val="24"/>
        </w:rPr>
      </w:pPr>
      <w:r w:rsidRPr="00F72796">
        <w:rPr>
          <w:szCs w:val="24"/>
        </w:rPr>
        <w:t>Melaksanakan prestasi tetapi sebagian.</w:t>
      </w:r>
    </w:p>
    <w:p w14:paraId="15769498" w14:textId="637AC906" w:rsidR="00CF6D26" w:rsidRPr="00B60307" w:rsidRDefault="00CF6D26" w:rsidP="00B45EE1">
      <w:pPr>
        <w:pStyle w:val="ListParagraph"/>
        <w:autoSpaceDE w:val="0"/>
        <w:autoSpaceDN w:val="0"/>
        <w:adjustRightInd w:val="0"/>
        <w:spacing w:before="0" w:after="200" w:line="240" w:lineRule="auto"/>
        <w:ind w:left="1440" w:firstLine="720"/>
        <w:rPr>
          <w:b/>
          <w:szCs w:val="24"/>
        </w:rPr>
      </w:pPr>
      <w:r w:rsidRPr="00F72796">
        <w:rPr>
          <w:szCs w:val="24"/>
        </w:rPr>
        <w:t>Bentuknya adalah melakukan apa yang diperjanjikan akan tetapi hanya sebagian. peminjam atau nasabah debitur  tidak melunasi angsuran pinjaman  sesuai dengan jangka waktu yang telah ditetapkan dalam perjanjian.</w:t>
      </w:r>
      <w:r w:rsidR="00F72796">
        <w:rPr>
          <w:szCs w:val="24"/>
        </w:rPr>
        <w:t xml:space="preserve"> S</w:t>
      </w:r>
      <w:r w:rsidRPr="00F72796">
        <w:rPr>
          <w:szCs w:val="24"/>
        </w:rPr>
        <w:t>i peminjam hanya membayar bunga pokok dari total pembiayaan yang disalurkan</w:t>
      </w:r>
      <w:r w:rsidR="00B60307">
        <w:rPr>
          <w:szCs w:val="24"/>
        </w:rPr>
        <w:t xml:space="preserve">, </w:t>
      </w:r>
      <w:r w:rsidRPr="00F72796">
        <w:rPr>
          <w:szCs w:val="24"/>
        </w:rPr>
        <w:t>padahal dalam perjanjian ditetapkan bahwa si peminjam harus membayar angsuran sesuai dengan jangka waktu yang telah ditetapkan berikut dengan margin keuntungannya.</w:t>
      </w:r>
    </w:p>
    <w:p w14:paraId="67B92029" w14:textId="77777777" w:rsidR="00B60307" w:rsidRDefault="00CF6D26" w:rsidP="00B45EE1">
      <w:pPr>
        <w:pStyle w:val="ListParagraph"/>
        <w:numPr>
          <w:ilvl w:val="0"/>
          <w:numId w:val="21"/>
        </w:numPr>
        <w:spacing w:before="0" w:line="240" w:lineRule="auto"/>
        <w:rPr>
          <w:szCs w:val="24"/>
        </w:rPr>
      </w:pPr>
      <w:r w:rsidRPr="00AF2EBF">
        <w:rPr>
          <w:szCs w:val="24"/>
        </w:rPr>
        <w:t>Melaksanakan prestasi akan tetapi terlambat</w:t>
      </w:r>
      <w:r>
        <w:rPr>
          <w:szCs w:val="24"/>
        </w:rPr>
        <w:t>.</w:t>
      </w:r>
    </w:p>
    <w:p w14:paraId="0E72C729" w14:textId="41D0669B" w:rsidR="00C76DA5" w:rsidRPr="00C76DA5" w:rsidRDefault="00CF6D26" w:rsidP="00B45EE1">
      <w:pPr>
        <w:pStyle w:val="ListParagraph"/>
        <w:spacing w:before="0" w:line="240" w:lineRule="auto"/>
        <w:ind w:left="1440" w:firstLine="720"/>
        <w:rPr>
          <w:szCs w:val="24"/>
        </w:rPr>
      </w:pPr>
      <w:r w:rsidRPr="00B60307">
        <w:rPr>
          <w:szCs w:val="24"/>
        </w:rPr>
        <w:t xml:space="preserve">Bentuknya adalah  peminjam tidak melaksanakan prestasi sebagaimana yang diatur dalam surat perjanjian yang mengikat para pihak.  ketika sudah tidak memenuhi prestasi pihak </w:t>
      </w:r>
      <w:r w:rsidR="00B60307" w:rsidRPr="00B60307">
        <w:rPr>
          <w:szCs w:val="24"/>
        </w:rPr>
        <w:t xml:space="preserve">Lembaga Keuangan </w:t>
      </w:r>
      <w:r w:rsidRPr="00B60307">
        <w:rPr>
          <w:bCs/>
          <w:color w:val="000000"/>
          <w:szCs w:val="24"/>
        </w:rPr>
        <w:t>Mikro</w:t>
      </w:r>
      <w:r w:rsidR="00B60307">
        <w:rPr>
          <w:bCs/>
          <w:color w:val="000000"/>
          <w:szCs w:val="24"/>
        </w:rPr>
        <w:t xml:space="preserve"> Syariah (LKMS)</w:t>
      </w:r>
      <w:r w:rsidRPr="00B60307">
        <w:rPr>
          <w:bCs/>
          <w:color w:val="000000"/>
          <w:szCs w:val="24"/>
        </w:rPr>
        <w:t xml:space="preserve"> Karawang</w:t>
      </w:r>
      <w:r w:rsidRPr="00B60307">
        <w:rPr>
          <w:szCs w:val="24"/>
        </w:rPr>
        <w:t xml:space="preserve">  akan mengeluarkan surat peringatan  satu, dua dan tiga serta melakukan pemanggilan nasabah untuk segera melunasi pinjaman uang yang telah diambil sebagaimana yang ditentukan dalam perjanjian. kadangkala si peminjam baru membayar angsuran pinjaman setelah dilakukan pemanggilan oleh pihak lembaga keuangan syariah  </w:t>
      </w:r>
      <w:r w:rsidRPr="00B60307">
        <w:rPr>
          <w:bCs/>
          <w:color w:val="000000"/>
          <w:szCs w:val="24"/>
        </w:rPr>
        <w:t>Mikro Karawang</w:t>
      </w:r>
      <w:r w:rsidRPr="00B60307">
        <w:rPr>
          <w:szCs w:val="24"/>
        </w:rPr>
        <w:t>.</w:t>
      </w:r>
      <w:r w:rsidR="00A13EA5">
        <w:rPr>
          <w:rStyle w:val="FootnoteReference"/>
          <w:szCs w:val="24"/>
        </w:rPr>
        <w:footnoteReference w:id="7"/>
      </w:r>
    </w:p>
    <w:p w14:paraId="5695B8B4" w14:textId="77777777" w:rsidR="00D80937" w:rsidRDefault="003A7941" w:rsidP="00B45EE1">
      <w:pPr>
        <w:spacing w:after="200" w:line="240" w:lineRule="auto"/>
        <w:ind w:firstLine="720"/>
        <w:jc w:val="both"/>
        <w:rPr>
          <w:rFonts w:ascii="Times New Roman" w:hAnsi="Times New Roman" w:cs="Times New Roman"/>
          <w:sz w:val="24"/>
          <w:szCs w:val="24"/>
        </w:rPr>
      </w:pPr>
      <w:r w:rsidRPr="00D80937">
        <w:rPr>
          <w:rFonts w:ascii="Times New Roman" w:hAnsi="Times New Roman" w:cs="Times New Roman"/>
          <w:sz w:val="24"/>
          <w:szCs w:val="24"/>
        </w:rPr>
        <w:t xml:space="preserve">Menurut Abdul kadir Muhammad, </w:t>
      </w:r>
      <w:r w:rsidR="00D80937" w:rsidRPr="00D80937">
        <w:rPr>
          <w:rFonts w:ascii="Times New Roman" w:hAnsi="Times New Roman" w:cs="Times New Roman"/>
          <w:sz w:val="24"/>
          <w:szCs w:val="24"/>
        </w:rPr>
        <w:t xml:space="preserve">terjadinya suatu wanprestasi atau ingkar janji dapat disebabkan oleh </w:t>
      </w:r>
      <w:r w:rsidRPr="00D80937">
        <w:rPr>
          <w:rFonts w:ascii="Times New Roman" w:hAnsi="Times New Roman" w:cs="Times New Roman"/>
          <w:sz w:val="24"/>
          <w:szCs w:val="24"/>
        </w:rPr>
        <w:t>adanya 2 (dua) kemungkinan yaitu</w:t>
      </w:r>
      <w:r w:rsidR="00D80937">
        <w:rPr>
          <w:rFonts w:ascii="Times New Roman" w:hAnsi="Times New Roman" w:cs="Times New Roman"/>
          <w:sz w:val="24"/>
          <w:szCs w:val="24"/>
        </w:rPr>
        <w:t>:</w:t>
      </w:r>
    </w:p>
    <w:p w14:paraId="0DFFBB3A" w14:textId="25FC55DD" w:rsidR="00C65A40" w:rsidRPr="00C65A40" w:rsidRDefault="003A7941" w:rsidP="00B45EE1">
      <w:pPr>
        <w:pStyle w:val="ListParagraph"/>
        <w:numPr>
          <w:ilvl w:val="0"/>
          <w:numId w:val="22"/>
        </w:numPr>
        <w:spacing w:after="200" w:line="240" w:lineRule="auto"/>
        <w:rPr>
          <w:rFonts w:cs="Times New Roman"/>
          <w:b/>
          <w:szCs w:val="28"/>
          <w:lang w:val="en-US"/>
        </w:rPr>
      </w:pPr>
      <w:r w:rsidRPr="00D630F2">
        <w:t>Keadaan memaksa (</w:t>
      </w:r>
      <w:r w:rsidRPr="00C65A40">
        <w:rPr>
          <w:i/>
          <w:iCs/>
        </w:rPr>
        <w:t>overmach / force mejeur</w:t>
      </w:r>
      <w:r w:rsidRPr="00D630F2">
        <w:t>).</w:t>
      </w:r>
    </w:p>
    <w:p w14:paraId="2FB965B5" w14:textId="0FEA54A6" w:rsidR="007F7226" w:rsidRPr="007F7226" w:rsidRDefault="003A7941" w:rsidP="00B45EE1">
      <w:pPr>
        <w:pStyle w:val="ListParagraph"/>
        <w:numPr>
          <w:ilvl w:val="0"/>
          <w:numId w:val="22"/>
        </w:numPr>
        <w:spacing w:line="240" w:lineRule="auto"/>
        <w:rPr>
          <w:b/>
          <w:szCs w:val="24"/>
        </w:rPr>
      </w:pPr>
      <w:r w:rsidRPr="00D630F2">
        <w:t>Karena kesalahan debitur, baik karena kesengajaan maupun lalai.</w:t>
      </w:r>
      <w:r w:rsidR="007F7226">
        <w:rPr>
          <w:rStyle w:val="FootnoteReference"/>
          <w:b/>
          <w:szCs w:val="24"/>
        </w:rPr>
        <w:footnoteReference w:id="8"/>
      </w:r>
    </w:p>
    <w:p w14:paraId="523C6E4C" w14:textId="36FD552D" w:rsidR="00CF6D26" w:rsidRPr="007F7226" w:rsidRDefault="00CF6D26" w:rsidP="00B45EE1">
      <w:pPr>
        <w:spacing w:line="240" w:lineRule="auto"/>
        <w:ind w:firstLine="720"/>
        <w:jc w:val="both"/>
        <w:rPr>
          <w:rFonts w:ascii="Times New Roman" w:hAnsi="Times New Roman" w:cs="Times New Roman"/>
          <w:b/>
          <w:sz w:val="24"/>
          <w:szCs w:val="28"/>
        </w:rPr>
      </w:pPr>
      <w:r w:rsidRPr="007F7226">
        <w:rPr>
          <w:rFonts w:ascii="Times New Roman" w:hAnsi="Times New Roman" w:cs="Times New Roman"/>
          <w:sz w:val="24"/>
          <w:szCs w:val="28"/>
        </w:rPr>
        <w:t xml:space="preserve">Adapun yang menjadi </w:t>
      </w:r>
      <w:r w:rsidRPr="007F7226">
        <w:rPr>
          <w:rFonts w:ascii="Times New Roman" w:hAnsi="Times New Roman" w:cs="Times New Roman"/>
          <w:bCs/>
          <w:sz w:val="24"/>
          <w:szCs w:val="28"/>
        </w:rPr>
        <w:t>faktor terjadinya wanprestasi dalam pelaksanaan perjanjian pinjam meminjam uang di Lembaga Keuangan Mikro syariah</w:t>
      </w:r>
      <w:r w:rsidRPr="007F7226">
        <w:rPr>
          <w:rFonts w:ascii="Times New Roman" w:hAnsi="Times New Roman" w:cs="Times New Roman"/>
          <w:bCs/>
          <w:color w:val="000000"/>
          <w:sz w:val="24"/>
          <w:szCs w:val="28"/>
        </w:rPr>
        <w:t xml:space="preserve"> Karawang</w:t>
      </w:r>
      <w:r w:rsidRPr="007F7226">
        <w:rPr>
          <w:rFonts w:ascii="Times New Roman" w:hAnsi="Times New Roman" w:cs="Times New Roman"/>
          <w:bCs/>
          <w:sz w:val="24"/>
          <w:szCs w:val="28"/>
        </w:rPr>
        <w:t xml:space="preserve"> diantaranya adalah sebagai berikut :</w:t>
      </w:r>
    </w:p>
    <w:p w14:paraId="2296FED5" w14:textId="77777777" w:rsidR="009D2D28" w:rsidRPr="009D2D28" w:rsidRDefault="00CF6D26" w:rsidP="00B45EE1">
      <w:pPr>
        <w:pStyle w:val="ListParagraph"/>
        <w:numPr>
          <w:ilvl w:val="0"/>
          <w:numId w:val="24"/>
        </w:numPr>
        <w:spacing w:line="240" w:lineRule="auto"/>
        <w:rPr>
          <w:bCs/>
          <w:szCs w:val="24"/>
        </w:rPr>
      </w:pPr>
      <w:r w:rsidRPr="009D2D28">
        <w:rPr>
          <w:szCs w:val="24"/>
        </w:rPr>
        <w:t>Ketidaktegasan dalam pengambilan keputusan saat pemberian pinjaman.</w:t>
      </w:r>
    </w:p>
    <w:p w14:paraId="3841E87B" w14:textId="6A9C3BB5" w:rsidR="00853932" w:rsidRPr="00853932" w:rsidRDefault="00CF6D26" w:rsidP="00B45EE1">
      <w:pPr>
        <w:spacing w:line="240" w:lineRule="auto"/>
        <w:ind w:left="1440" w:firstLine="720"/>
        <w:jc w:val="both"/>
        <w:rPr>
          <w:rFonts w:ascii="Times New Roman" w:hAnsi="Times New Roman" w:cs="Times New Roman"/>
          <w:sz w:val="24"/>
          <w:szCs w:val="24"/>
        </w:rPr>
      </w:pPr>
      <w:r w:rsidRPr="009D2D28">
        <w:rPr>
          <w:rFonts w:ascii="Times New Roman" w:hAnsi="Times New Roman" w:cs="Times New Roman"/>
          <w:sz w:val="24"/>
          <w:szCs w:val="24"/>
        </w:rPr>
        <w:t>Maksudnya disini adalah ketika</w:t>
      </w:r>
      <w:r w:rsidR="007B6730">
        <w:rPr>
          <w:rFonts w:ascii="Times New Roman" w:hAnsi="Times New Roman" w:cs="Times New Roman"/>
          <w:sz w:val="24"/>
          <w:szCs w:val="24"/>
        </w:rPr>
        <w:t xml:space="preserve"> </w:t>
      </w:r>
      <w:r w:rsidR="00E60714">
        <w:rPr>
          <w:rFonts w:ascii="Times New Roman" w:hAnsi="Times New Roman" w:cs="Times New Roman"/>
          <w:sz w:val="24"/>
          <w:szCs w:val="24"/>
        </w:rPr>
        <w:t>nasabah debitur</w:t>
      </w:r>
      <w:r w:rsidRPr="009D2D28">
        <w:rPr>
          <w:rFonts w:ascii="Times New Roman" w:hAnsi="Times New Roman" w:cs="Times New Roman"/>
          <w:sz w:val="24"/>
          <w:szCs w:val="24"/>
        </w:rPr>
        <w:t xml:space="preserve"> ingin mengajukan pinjaman dan telah memenuhi syarat</w:t>
      </w:r>
      <w:r w:rsidR="007B6730">
        <w:rPr>
          <w:rFonts w:ascii="Times New Roman" w:hAnsi="Times New Roman" w:cs="Times New Roman"/>
          <w:sz w:val="24"/>
          <w:szCs w:val="24"/>
        </w:rPr>
        <w:t xml:space="preserve"> serta</w:t>
      </w:r>
      <w:r w:rsidRPr="009D2D28">
        <w:rPr>
          <w:rFonts w:ascii="Times New Roman" w:hAnsi="Times New Roman" w:cs="Times New Roman"/>
          <w:sz w:val="24"/>
          <w:szCs w:val="24"/>
        </w:rPr>
        <w:t xml:space="preserve"> prosedur yang ada</w:t>
      </w:r>
      <w:r w:rsidR="007B6730">
        <w:rPr>
          <w:rFonts w:ascii="Times New Roman" w:hAnsi="Times New Roman" w:cs="Times New Roman"/>
          <w:sz w:val="24"/>
          <w:szCs w:val="24"/>
        </w:rPr>
        <w:t>,</w:t>
      </w:r>
      <w:r w:rsidRPr="009D2D28">
        <w:rPr>
          <w:rFonts w:ascii="Times New Roman" w:hAnsi="Times New Roman" w:cs="Times New Roman"/>
          <w:sz w:val="24"/>
          <w:szCs w:val="24"/>
        </w:rPr>
        <w:t xml:space="preserve"> kadangkala komite mempertimbangkan pemberian pinjaman adalah digunakan sebesar</w:t>
      </w:r>
      <w:r w:rsidR="007B6730">
        <w:rPr>
          <w:rFonts w:ascii="Times New Roman" w:hAnsi="Times New Roman" w:cs="Times New Roman"/>
          <w:sz w:val="24"/>
          <w:szCs w:val="24"/>
        </w:rPr>
        <w:t>-</w:t>
      </w:r>
      <w:r w:rsidRPr="009D2D28">
        <w:rPr>
          <w:rFonts w:ascii="Times New Roman" w:hAnsi="Times New Roman" w:cs="Times New Roman"/>
          <w:sz w:val="24"/>
          <w:szCs w:val="24"/>
        </w:rPr>
        <w:lastRenderedPageBreak/>
        <w:t xml:space="preserve">besarnya </w:t>
      </w:r>
      <w:r w:rsidR="007B6730">
        <w:rPr>
          <w:rFonts w:ascii="Times New Roman" w:hAnsi="Times New Roman" w:cs="Times New Roman"/>
          <w:sz w:val="24"/>
          <w:szCs w:val="24"/>
        </w:rPr>
        <w:t xml:space="preserve">dengan tujuan dan pemikiran </w:t>
      </w:r>
      <w:r w:rsidRPr="009D2D28">
        <w:rPr>
          <w:rFonts w:ascii="Times New Roman" w:hAnsi="Times New Roman" w:cs="Times New Roman"/>
          <w:sz w:val="24"/>
          <w:szCs w:val="24"/>
        </w:rPr>
        <w:t>untuk kesejahteraan masyarakat</w:t>
      </w:r>
      <w:r w:rsidR="007B6730">
        <w:rPr>
          <w:rFonts w:ascii="Times New Roman" w:hAnsi="Times New Roman" w:cs="Times New Roman"/>
          <w:sz w:val="24"/>
          <w:szCs w:val="24"/>
        </w:rPr>
        <w:t>. K</w:t>
      </w:r>
      <w:r w:rsidRPr="009D2D28">
        <w:rPr>
          <w:rFonts w:ascii="Times New Roman" w:hAnsi="Times New Roman" w:cs="Times New Roman"/>
          <w:sz w:val="24"/>
          <w:szCs w:val="24"/>
        </w:rPr>
        <w:t xml:space="preserve">arena </w:t>
      </w:r>
      <w:r w:rsidR="007B6730">
        <w:rPr>
          <w:rFonts w:ascii="Times New Roman" w:hAnsi="Times New Roman" w:cs="Times New Roman"/>
          <w:sz w:val="24"/>
          <w:szCs w:val="24"/>
        </w:rPr>
        <w:t xml:space="preserve">hal tersebut </w:t>
      </w:r>
      <w:r w:rsidRPr="009D2D28">
        <w:rPr>
          <w:rFonts w:ascii="Times New Roman" w:hAnsi="Times New Roman" w:cs="Times New Roman"/>
          <w:sz w:val="24"/>
          <w:szCs w:val="24"/>
        </w:rPr>
        <w:t>itulah</w:t>
      </w:r>
      <w:r w:rsidR="00E60714">
        <w:rPr>
          <w:rFonts w:ascii="Times New Roman" w:hAnsi="Times New Roman" w:cs="Times New Roman"/>
          <w:sz w:val="24"/>
          <w:szCs w:val="24"/>
        </w:rPr>
        <w:t xml:space="preserve"> sangat</w:t>
      </w:r>
      <w:r w:rsidRPr="009D2D28">
        <w:rPr>
          <w:rFonts w:ascii="Times New Roman" w:hAnsi="Times New Roman" w:cs="Times New Roman"/>
          <w:sz w:val="24"/>
          <w:szCs w:val="24"/>
        </w:rPr>
        <w:t xml:space="preserve"> jarang ketika </w:t>
      </w:r>
      <w:r w:rsidR="00E60714">
        <w:rPr>
          <w:rFonts w:ascii="Times New Roman" w:hAnsi="Times New Roman" w:cs="Times New Roman"/>
          <w:sz w:val="24"/>
          <w:szCs w:val="24"/>
        </w:rPr>
        <w:t xml:space="preserve">nasabah debitur </w:t>
      </w:r>
      <w:r w:rsidRPr="009D2D28">
        <w:rPr>
          <w:rFonts w:ascii="Times New Roman" w:hAnsi="Times New Roman" w:cs="Times New Roman"/>
          <w:sz w:val="24"/>
          <w:szCs w:val="24"/>
        </w:rPr>
        <w:t>telah memenuhi syarat dan prosedur yang ada, permohonan pengajuan pinjaman ditolak oleh komit</w:t>
      </w:r>
      <w:r w:rsidR="00CD4CC9" w:rsidRPr="009D2D28">
        <w:rPr>
          <w:rFonts w:ascii="Times New Roman" w:hAnsi="Times New Roman" w:cs="Times New Roman"/>
          <w:sz w:val="24"/>
          <w:szCs w:val="24"/>
        </w:rPr>
        <w:t>e</w:t>
      </w:r>
      <w:r w:rsidR="00853932">
        <w:rPr>
          <w:rFonts w:ascii="Times New Roman" w:hAnsi="Times New Roman" w:cs="Times New Roman"/>
          <w:sz w:val="24"/>
          <w:szCs w:val="24"/>
        </w:rPr>
        <w:t>.</w:t>
      </w:r>
    </w:p>
    <w:p w14:paraId="5106C5D9" w14:textId="65AC4A70" w:rsidR="00DA2A19" w:rsidRPr="00853932" w:rsidRDefault="00CF6D26" w:rsidP="00B45EE1">
      <w:pPr>
        <w:pStyle w:val="ListParagraph"/>
        <w:numPr>
          <w:ilvl w:val="0"/>
          <w:numId w:val="24"/>
        </w:numPr>
        <w:spacing w:line="240" w:lineRule="auto"/>
        <w:rPr>
          <w:rFonts w:cs="Times New Roman"/>
          <w:bCs/>
          <w:szCs w:val="24"/>
        </w:rPr>
      </w:pPr>
      <w:r w:rsidRPr="00853932">
        <w:rPr>
          <w:szCs w:val="24"/>
        </w:rPr>
        <w:t>Kurangnya koordinasi yang terjalin antara pihak kantor dan pihak survey usaha.</w:t>
      </w:r>
    </w:p>
    <w:p w14:paraId="5F4BC12C" w14:textId="77777777" w:rsidR="00853932" w:rsidRDefault="00CF6D26" w:rsidP="00B45EE1">
      <w:pPr>
        <w:pStyle w:val="ListParagraph"/>
        <w:spacing w:line="240" w:lineRule="auto"/>
        <w:ind w:left="1440" w:firstLine="720"/>
        <w:rPr>
          <w:szCs w:val="24"/>
        </w:rPr>
      </w:pPr>
      <w:r w:rsidRPr="00DA2A19">
        <w:rPr>
          <w:szCs w:val="24"/>
        </w:rPr>
        <w:t xml:space="preserve">Maksudnya disini adalah koordinasi yang terjadi kadangkala sangat rendah antara satu pegawai dan pegawai lainnya dalam hal pencapaian tujuan sebagaimana  yang telah ditetapkan. </w:t>
      </w:r>
      <w:r w:rsidR="00DA2A19">
        <w:rPr>
          <w:szCs w:val="24"/>
        </w:rPr>
        <w:t>K</w:t>
      </w:r>
      <w:r w:rsidRPr="00DA2A19">
        <w:rPr>
          <w:szCs w:val="24"/>
        </w:rPr>
        <w:t>urangnya koordinasi ini menyebabkan kurangnya komunikasi</w:t>
      </w:r>
      <w:r w:rsidR="00DA2A19">
        <w:rPr>
          <w:szCs w:val="24"/>
        </w:rPr>
        <w:t xml:space="preserve"> yang baik </w:t>
      </w:r>
      <w:r w:rsidRPr="00DA2A19">
        <w:rPr>
          <w:szCs w:val="24"/>
        </w:rPr>
        <w:t>sehingga hasil yang dicapai tidak maksimal.</w:t>
      </w:r>
    </w:p>
    <w:p w14:paraId="5144E402" w14:textId="6F2FC8BE" w:rsidR="00987E78" w:rsidRPr="00853932" w:rsidRDefault="00CF6D26" w:rsidP="00B45EE1">
      <w:pPr>
        <w:pStyle w:val="ListParagraph"/>
        <w:numPr>
          <w:ilvl w:val="0"/>
          <w:numId w:val="24"/>
        </w:numPr>
        <w:spacing w:line="240" w:lineRule="auto"/>
        <w:rPr>
          <w:rFonts w:cs="Times New Roman"/>
          <w:bCs/>
          <w:szCs w:val="24"/>
        </w:rPr>
      </w:pPr>
      <w:r w:rsidRPr="00853932">
        <w:rPr>
          <w:szCs w:val="24"/>
        </w:rPr>
        <w:t>Penyalahgunaan dana pinjaman oleh si peminjam</w:t>
      </w:r>
      <w:r w:rsidR="00AC3888" w:rsidRPr="00853932">
        <w:rPr>
          <w:szCs w:val="24"/>
        </w:rPr>
        <w:t>/nasabah debitur.</w:t>
      </w:r>
    </w:p>
    <w:p w14:paraId="3257311A" w14:textId="2803674F" w:rsidR="00CF6D26" w:rsidRPr="00904A49" w:rsidRDefault="00CF6D26" w:rsidP="00B45EE1">
      <w:pPr>
        <w:pStyle w:val="ListParagraph"/>
        <w:spacing w:before="0" w:line="240" w:lineRule="auto"/>
        <w:ind w:left="1440" w:firstLine="720"/>
        <w:rPr>
          <w:szCs w:val="24"/>
        </w:rPr>
      </w:pPr>
      <w:r w:rsidRPr="00987E78">
        <w:rPr>
          <w:szCs w:val="24"/>
        </w:rPr>
        <w:t xml:space="preserve">Dalam hal pemberian pinjaman dimana pinjaman yang ditujukan adalah pinjaman yang diberikan dengan tujuan pengembangan usaha kadangkala tidak dilaksanakan sepenuhnya oleh </w:t>
      </w:r>
      <w:r w:rsidR="00987E78">
        <w:rPr>
          <w:szCs w:val="24"/>
        </w:rPr>
        <w:t>nasabah debitur</w:t>
      </w:r>
      <w:r w:rsidRPr="00987E78">
        <w:rPr>
          <w:szCs w:val="24"/>
        </w:rPr>
        <w:t>.</w:t>
      </w:r>
      <w:r w:rsidR="00987E78">
        <w:rPr>
          <w:szCs w:val="24"/>
        </w:rPr>
        <w:t xml:space="preserve"> U</w:t>
      </w:r>
      <w:r w:rsidRPr="00987E78">
        <w:rPr>
          <w:szCs w:val="24"/>
        </w:rPr>
        <w:t>ang</w:t>
      </w:r>
      <w:r w:rsidR="00987E78">
        <w:rPr>
          <w:szCs w:val="24"/>
        </w:rPr>
        <w:t xml:space="preserve"> pinjaman</w:t>
      </w:r>
      <w:r w:rsidRPr="00987E78">
        <w:rPr>
          <w:szCs w:val="24"/>
        </w:rPr>
        <w:t xml:space="preserve"> yang diberikan justru digunakan untuk membeli barang barang pribadi dan habis untuk kebutuhan sehari hari karna pemasukan dan pengeluaran yang tidak seimbang oleh </w:t>
      </w:r>
      <w:r w:rsidR="00987E78">
        <w:rPr>
          <w:szCs w:val="24"/>
        </w:rPr>
        <w:t>nasabah debitur</w:t>
      </w:r>
      <w:r w:rsidRPr="00987E78">
        <w:rPr>
          <w:szCs w:val="24"/>
        </w:rPr>
        <w:t xml:space="preserve">. </w:t>
      </w:r>
      <w:r w:rsidR="00A67C12">
        <w:rPr>
          <w:szCs w:val="24"/>
        </w:rPr>
        <w:t>K</w:t>
      </w:r>
      <w:r w:rsidRPr="00987E78">
        <w:rPr>
          <w:szCs w:val="24"/>
        </w:rPr>
        <w:t xml:space="preserve">arena hal inilah yang membuat </w:t>
      </w:r>
      <w:r w:rsidR="00AC3888">
        <w:rPr>
          <w:szCs w:val="24"/>
        </w:rPr>
        <w:t>nasabah debitur</w:t>
      </w:r>
      <w:r w:rsidRPr="00987E78">
        <w:rPr>
          <w:szCs w:val="24"/>
        </w:rPr>
        <w:t xml:space="preserve"> sulit untuk melunasi angsuran pinjaman yang akan dbayarkan kepada pihak Lembaga Keuangan Mikro </w:t>
      </w:r>
      <w:r w:rsidR="00AC3888">
        <w:rPr>
          <w:szCs w:val="24"/>
        </w:rPr>
        <w:t>S</w:t>
      </w:r>
      <w:r w:rsidRPr="00987E78">
        <w:rPr>
          <w:szCs w:val="24"/>
        </w:rPr>
        <w:t>yariah</w:t>
      </w:r>
      <w:r w:rsidR="00AC3888">
        <w:rPr>
          <w:szCs w:val="24"/>
        </w:rPr>
        <w:t xml:space="preserve"> (LKMS)</w:t>
      </w:r>
      <w:r w:rsidRPr="00987E78">
        <w:rPr>
          <w:szCs w:val="24"/>
        </w:rPr>
        <w:t xml:space="preserve"> Karawang.</w:t>
      </w:r>
    </w:p>
    <w:p w14:paraId="2F7566CA" w14:textId="77777777" w:rsidR="00403AC7" w:rsidRPr="00403AC7" w:rsidRDefault="00CF6D26" w:rsidP="00B45EE1">
      <w:pPr>
        <w:pStyle w:val="ListParagraph"/>
        <w:numPr>
          <w:ilvl w:val="0"/>
          <w:numId w:val="24"/>
        </w:numPr>
        <w:spacing w:before="0" w:line="240" w:lineRule="auto"/>
        <w:rPr>
          <w:bCs/>
          <w:szCs w:val="24"/>
        </w:rPr>
      </w:pPr>
      <w:r w:rsidRPr="0060410C">
        <w:rPr>
          <w:szCs w:val="24"/>
        </w:rPr>
        <w:t>Usaha peminjam tidak berjalan dengan lancar.</w:t>
      </w:r>
    </w:p>
    <w:p w14:paraId="31ED3E3B" w14:textId="6BCF07AE" w:rsidR="00A9762E" w:rsidRDefault="00CF6D26" w:rsidP="00B45EE1">
      <w:pPr>
        <w:pStyle w:val="ListParagraph"/>
        <w:spacing w:before="0" w:line="240" w:lineRule="auto"/>
        <w:ind w:left="1440" w:firstLine="720"/>
        <w:rPr>
          <w:szCs w:val="24"/>
        </w:rPr>
      </w:pPr>
      <w:r w:rsidRPr="00403AC7">
        <w:rPr>
          <w:szCs w:val="24"/>
        </w:rPr>
        <w:t>Kadangkala</w:t>
      </w:r>
      <w:r w:rsidR="00BF1D4A">
        <w:rPr>
          <w:szCs w:val="24"/>
        </w:rPr>
        <w:t xml:space="preserve"> </w:t>
      </w:r>
      <w:r w:rsidR="00403AC7">
        <w:rPr>
          <w:szCs w:val="24"/>
        </w:rPr>
        <w:t>nasabah debitur</w:t>
      </w:r>
      <w:r w:rsidRPr="00403AC7">
        <w:rPr>
          <w:szCs w:val="24"/>
        </w:rPr>
        <w:t xml:space="preserve"> dalam mengembangkan </w:t>
      </w:r>
      <w:r w:rsidR="00403AC7">
        <w:rPr>
          <w:szCs w:val="24"/>
        </w:rPr>
        <w:t xml:space="preserve">serta menjalankan </w:t>
      </w:r>
      <w:r w:rsidRPr="00403AC7">
        <w:rPr>
          <w:szCs w:val="24"/>
        </w:rPr>
        <w:t xml:space="preserve">usahanya menghadapi berbagai kendala diluar kendali </w:t>
      </w:r>
      <w:r w:rsidR="00403AC7">
        <w:rPr>
          <w:szCs w:val="24"/>
        </w:rPr>
        <w:t>nasabah debitur</w:t>
      </w:r>
      <w:r w:rsidRPr="00403AC7">
        <w:rPr>
          <w:szCs w:val="24"/>
        </w:rPr>
        <w:t xml:space="preserve">. </w:t>
      </w:r>
      <w:r w:rsidR="00403AC7">
        <w:rPr>
          <w:szCs w:val="24"/>
        </w:rPr>
        <w:t>S</w:t>
      </w:r>
      <w:r w:rsidRPr="00403AC7">
        <w:rPr>
          <w:szCs w:val="24"/>
        </w:rPr>
        <w:t xml:space="preserve">ehingga hal ini menyebabkan </w:t>
      </w:r>
      <w:r w:rsidR="00BF1D4A">
        <w:rPr>
          <w:szCs w:val="24"/>
        </w:rPr>
        <w:t xml:space="preserve">nasabah debitur </w:t>
      </w:r>
      <w:r w:rsidRPr="00403AC7">
        <w:rPr>
          <w:szCs w:val="24"/>
        </w:rPr>
        <w:t xml:space="preserve">tidak mampu melunasi pinjamannya terhadap Lembaga Keuangan Mikro </w:t>
      </w:r>
      <w:r w:rsidR="00BF1D4A">
        <w:rPr>
          <w:szCs w:val="24"/>
        </w:rPr>
        <w:t>S</w:t>
      </w:r>
      <w:r w:rsidRPr="00403AC7">
        <w:rPr>
          <w:szCs w:val="24"/>
        </w:rPr>
        <w:t xml:space="preserve">yariah </w:t>
      </w:r>
      <w:r w:rsidR="00BF1D4A">
        <w:rPr>
          <w:szCs w:val="24"/>
        </w:rPr>
        <w:t xml:space="preserve">(LKMS) </w:t>
      </w:r>
      <w:r w:rsidRPr="00403AC7">
        <w:rPr>
          <w:szCs w:val="24"/>
        </w:rPr>
        <w:t xml:space="preserve">Karawang. </w:t>
      </w:r>
      <w:r w:rsidR="009C3D09" w:rsidRPr="009C3D09">
        <w:rPr>
          <w:szCs w:val="24"/>
        </w:rPr>
        <w:t>K</w:t>
      </w:r>
      <w:r w:rsidRPr="009C3D09">
        <w:rPr>
          <w:szCs w:val="24"/>
        </w:rPr>
        <w:t>endal</w:t>
      </w:r>
      <w:r w:rsidR="009C3D09">
        <w:rPr>
          <w:szCs w:val="24"/>
        </w:rPr>
        <w:t>a-</w:t>
      </w:r>
      <w:r w:rsidRPr="009C3D09">
        <w:rPr>
          <w:szCs w:val="24"/>
        </w:rPr>
        <w:t>kendala yang dihadapi mulai dari faktor persaingan usaha dilingkungan yang sangat ketat,faktor kebijakan publik yang dibuat oleh pemerintah setempat misalnya terhadap pandemik covid 19 yang sedang dihadapi</w:t>
      </w:r>
      <w:r w:rsidR="00853932">
        <w:rPr>
          <w:szCs w:val="24"/>
        </w:rPr>
        <w:t xml:space="preserve"> saat ini </w:t>
      </w:r>
      <w:r w:rsidRPr="009C3D09">
        <w:rPr>
          <w:szCs w:val="24"/>
        </w:rPr>
        <w:t>, pemerintah menghimbau untuk menghindari keramaian.</w:t>
      </w:r>
      <w:r w:rsidR="00853932">
        <w:rPr>
          <w:rStyle w:val="FootnoteReference"/>
          <w:szCs w:val="24"/>
        </w:rPr>
        <w:footnoteReference w:id="9"/>
      </w:r>
    </w:p>
    <w:p w14:paraId="00669055" w14:textId="77777777" w:rsidR="00E108B8" w:rsidRPr="00B72EFB" w:rsidRDefault="00E108B8" w:rsidP="00B45EE1">
      <w:pPr>
        <w:pStyle w:val="ListParagraph"/>
        <w:spacing w:before="0" w:line="240" w:lineRule="auto"/>
        <w:ind w:left="1440" w:firstLine="720"/>
        <w:rPr>
          <w:szCs w:val="24"/>
        </w:rPr>
      </w:pPr>
    </w:p>
    <w:p w14:paraId="6CDAA9B7" w14:textId="041D2C83" w:rsidR="00CF6D26" w:rsidRDefault="00CF6D26" w:rsidP="00B45EE1">
      <w:pPr>
        <w:spacing w:line="240" w:lineRule="auto"/>
        <w:rPr>
          <w:rFonts w:ascii="Times New Roman" w:hAnsi="Times New Roman" w:cs="Times New Roman"/>
          <w:b/>
          <w:bCs/>
          <w:sz w:val="24"/>
          <w:szCs w:val="28"/>
        </w:rPr>
      </w:pPr>
      <w:r w:rsidRPr="00A9762E">
        <w:rPr>
          <w:rFonts w:ascii="Times New Roman" w:hAnsi="Times New Roman" w:cs="Times New Roman"/>
          <w:b/>
          <w:bCs/>
          <w:sz w:val="24"/>
          <w:szCs w:val="28"/>
        </w:rPr>
        <w:t xml:space="preserve">Upaya penyelesaian </w:t>
      </w:r>
      <w:r w:rsidR="00A9762E">
        <w:rPr>
          <w:rFonts w:ascii="Times New Roman" w:hAnsi="Times New Roman" w:cs="Times New Roman"/>
          <w:b/>
          <w:bCs/>
          <w:sz w:val="24"/>
          <w:szCs w:val="28"/>
        </w:rPr>
        <w:t>w</w:t>
      </w:r>
      <w:r w:rsidRPr="00A9762E">
        <w:rPr>
          <w:rFonts w:ascii="Times New Roman" w:hAnsi="Times New Roman" w:cs="Times New Roman"/>
          <w:b/>
          <w:bCs/>
          <w:sz w:val="24"/>
          <w:szCs w:val="28"/>
        </w:rPr>
        <w:t xml:space="preserve">anprestasi </w:t>
      </w:r>
      <w:r w:rsidR="00A9762E">
        <w:rPr>
          <w:rFonts w:ascii="Times New Roman" w:hAnsi="Times New Roman" w:cs="Times New Roman"/>
          <w:b/>
          <w:bCs/>
          <w:color w:val="000000"/>
          <w:sz w:val="24"/>
          <w:szCs w:val="28"/>
        </w:rPr>
        <w:t>yang dilakukan</w:t>
      </w:r>
      <w:r w:rsidR="000D672F">
        <w:rPr>
          <w:rFonts w:ascii="Times New Roman" w:hAnsi="Times New Roman" w:cs="Times New Roman"/>
          <w:b/>
          <w:bCs/>
          <w:color w:val="000000"/>
          <w:sz w:val="24"/>
          <w:szCs w:val="28"/>
        </w:rPr>
        <w:t xml:space="preserve"> oleh</w:t>
      </w:r>
      <w:r w:rsidRPr="00A9762E">
        <w:rPr>
          <w:rFonts w:ascii="Times New Roman" w:hAnsi="Times New Roman" w:cs="Times New Roman"/>
          <w:b/>
          <w:bCs/>
          <w:color w:val="000000"/>
          <w:sz w:val="24"/>
          <w:szCs w:val="28"/>
        </w:rPr>
        <w:t xml:space="preserve"> Lembaga Keuangan Mikro </w:t>
      </w:r>
      <w:r w:rsidR="00A9762E">
        <w:rPr>
          <w:rFonts w:ascii="Times New Roman" w:hAnsi="Times New Roman" w:cs="Times New Roman"/>
          <w:b/>
          <w:bCs/>
          <w:color w:val="000000"/>
          <w:sz w:val="24"/>
          <w:szCs w:val="28"/>
        </w:rPr>
        <w:t>S</w:t>
      </w:r>
      <w:r w:rsidRPr="00A9762E">
        <w:rPr>
          <w:rFonts w:ascii="Times New Roman" w:hAnsi="Times New Roman" w:cs="Times New Roman"/>
          <w:b/>
          <w:bCs/>
          <w:color w:val="000000"/>
          <w:sz w:val="24"/>
          <w:szCs w:val="28"/>
        </w:rPr>
        <w:t>yariah</w:t>
      </w:r>
      <w:r w:rsidR="00A9762E">
        <w:rPr>
          <w:rFonts w:ascii="Times New Roman" w:hAnsi="Times New Roman" w:cs="Times New Roman"/>
          <w:b/>
          <w:bCs/>
          <w:color w:val="000000"/>
          <w:sz w:val="24"/>
          <w:szCs w:val="28"/>
        </w:rPr>
        <w:t xml:space="preserve"> (LKMS) X </w:t>
      </w:r>
      <w:r w:rsidRPr="00A9762E">
        <w:rPr>
          <w:rFonts w:ascii="Times New Roman" w:hAnsi="Times New Roman" w:cs="Times New Roman"/>
          <w:b/>
          <w:bCs/>
          <w:color w:val="000000"/>
          <w:sz w:val="24"/>
          <w:szCs w:val="28"/>
        </w:rPr>
        <w:t xml:space="preserve"> Karawang</w:t>
      </w:r>
    </w:p>
    <w:p w14:paraId="6E4157A8" w14:textId="0E97F947" w:rsidR="000D672F" w:rsidRPr="000D672F" w:rsidRDefault="000D672F" w:rsidP="00B45EE1">
      <w:pPr>
        <w:spacing w:line="240" w:lineRule="auto"/>
        <w:ind w:firstLine="720"/>
        <w:jc w:val="both"/>
        <w:rPr>
          <w:rFonts w:ascii="Times New Roman" w:hAnsi="Times New Roman" w:cs="Times New Roman"/>
          <w:sz w:val="24"/>
          <w:szCs w:val="28"/>
        </w:rPr>
      </w:pPr>
      <w:r>
        <w:rPr>
          <w:rFonts w:ascii="Times New Roman" w:hAnsi="Times New Roman" w:cs="Times New Roman"/>
          <w:sz w:val="24"/>
          <w:szCs w:val="28"/>
        </w:rPr>
        <w:t>Adapun untuk upaya penyelesaian wanprestasi atau ingkar janji yang terjadi pada Lembaga Keuangan Mikro Syariah (LKMS) X yang ada di Karawang yaitu :</w:t>
      </w:r>
    </w:p>
    <w:p w14:paraId="59DB0004" w14:textId="77777777" w:rsidR="001A741B" w:rsidRPr="001A741B" w:rsidRDefault="00CF6D26" w:rsidP="00B45EE1">
      <w:pPr>
        <w:pStyle w:val="ListParagraph"/>
        <w:numPr>
          <w:ilvl w:val="0"/>
          <w:numId w:val="17"/>
        </w:numPr>
        <w:spacing w:before="0" w:line="240" w:lineRule="auto"/>
        <w:rPr>
          <w:b/>
          <w:bCs/>
          <w:szCs w:val="24"/>
        </w:rPr>
      </w:pPr>
      <w:r w:rsidRPr="001A741B">
        <w:rPr>
          <w:bCs/>
          <w:szCs w:val="24"/>
        </w:rPr>
        <w:t>Penagihan secara Intensif setiap bulan</w:t>
      </w:r>
      <w:r w:rsidRPr="00170D5D">
        <w:rPr>
          <w:b/>
          <w:szCs w:val="24"/>
        </w:rPr>
        <w:t>.</w:t>
      </w:r>
    </w:p>
    <w:p w14:paraId="3BD60BAA" w14:textId="77777777" w:rsidR="001A741B" w:rsidRDefault="00CF6D26" w:rsidP="00B45EE1">
      <w:pPr>
        <w:pStyle w:val="ListParagraph"/>
        <w:spacing w:before="0" w:line="240" w:lineRule="auto"/>
        <w:ind w:left="1080" w:firstLine="360"/>
        <w:rPr>
          <w:szCs w:val="24"/>
        </w:rPr>
      </w:pPr>
      <w:r w:rsidRPr="001A741B">
        <w:rPr>
          <w:szCs w:val="24"/>
        </w:rPr>
        <w:t>Cara ini dilakukan dengan cara memeriksa pembukuan dan laporan hasil pembayaran para peminjam tiap bulannya. apabila ada peminjam yang telah menunggak selama 1 ( satu ) bulan maka petugas akan menelfon peminjam dengan cara mengingatkan pembayaran angsuran pinjaman.</w:t>
      </w:r>
    </w:p>
    <w:p w14:paraId="4B0CF7B0" w14:textId="77777777" w:rsidR="001A741B" w:rsidRPr="00D64250" w:rsidRDefault="00CF6D26" w:rsidP="00B45EE1">
      <w:pPr>
        <w:pStyle w:val="ListParagraph"/>
        <w:numPr>
          <w:ilvl w:val="0"/>
          <w:numId w:val="17"/>
        </w:numPr>
        <w:spacing w:before="0" w:line="240" w:lineRule="auto"/>
        <w:rPr>
          <w:bCs/>
          <w:szCs w:val="24"/>
        </w:rPr>
      </w:pPr>
      <w:r w:rsidRPr="00D64250">
        <w:rPr>
          <w:bCs/>
          <w:szCs w:val="24"/>
        </w:rPr>
        <w:t xml:space="preserve">Pemberian surat peringatan </w:t>
      </w:r>
    </w:p>
    <w:p w14:paraId="5DB61CC9" w14:textId="77777777" w:rsidR="001A741B" w:rsidRDefault="00CF6D26" w:rsidP="00B45EE1">
      <w:pPr>
        <w:pStyle w:val="ListParagraph"/>
        <w:numPr>
          <w:ilvl w:val="0"/>
          <w:numId w:val="25"/>
        </w:numPr>
        <w:spacing w:before="0" w:line="240" w:lineRule="auto"/>
        <w:rPr>
          <w:b/>
          <w:bCs/>
          <w:szCs w:val="24"/>
        </w:rPr>
      </w:pPr>
      <w:r w:rsidRPr="001A741B">
        <w:rPr>
          <w:szCs w:val="24"/>
        </w:rPr>
        <w:t>Surat Peringatan Satu</w:t>
      </w:r>
    </w:p>
    <w:p w14:paraId="07ED0EA8" w14:textId="087A99F2" w:rsidR="00CF6D26" w:rsidRPr="00BD3405" w:rsidRDefault="00CF6D26" w:rsidP="00B45EE1">
      <w:pPr>
        <w:pStyle w:val="ListParagraph"/>
        <w:spacing w:before="0" w:line="240" w:lineRule="auto"/>
        <w:ind w:left="1440" w:firstLine="720"/>
        <w:rPr>
          <w:b/>
          <w:bCs/>
          <w:szCs w:val="24"/>
        </w:rPr>
      </w:pPr>
      <w:r w:rsidRPr="001A741B">
        <w:rPr>
          <w:szCs w:val="24"/>
        </w:rPr>
        <w:t xml:space="preserve">Cara ini dilakukan apabila </w:t>
      </w:r>
      <w:r w:rsidR="00BD3405">
        <w:rPr>
          <w:szCs w:val="24"/>
        </w:rPr>
        <w:t xml:space="preserve">nasabah debitur </w:t>
      </w:r>
      <w:r w:rsidRPr="001A741B">
        <w:rPr>
          <w:szCs w:val="24"/>
        </w:rPr>
        <w:t xml:space="preserve">telah </w:t>
      </w:r>
      <w:r w:rsidR="00BD3405">
        <w:rPr>
          <w:szCs w:val="24"/>
        </w:rPr>
        <w:t xml:space="preserve">terbukti </w:t>
      </w:r>
      <w:r w:rsidRPr="001A741B">
        <w:rPr>
          <w:szCs w:val="24"/>
        </w:rPr>
        <w:t>tidak melunasi angsuran pinjamannya selama 2 ( dua ) bulan berturut turut, surat ini diberikan sebagai peringatan pertama agar si peminjam segera melunasi pinjamannya.</w:t>
      </w:r>
    </w:p>
    <w:p w14:paraId="2C5807D1" w14:textId="42099393" w:rsidR="00CF6D26" w:rsidRPr="00BD3405" w:rsidRDefault="00CF6D26" w:rsidP="00B45EE1">
      <w:pPr>
        <w:pStyle w:val="ListParagraph"/>
        <w:numPr>
          <w:ilvl w:val="0"/>
          <w:numId w:val="25"/>
        </w:numPr>
        <w:spacing w:line="240" w:lineRule="auto"/>
        <w:rPr>
          <w:b/>
          <w:bCs/>
          <w:szCs w:val="24"/>
        </w:rPr>
      </w:pPr>
      <w:r w:rsidRPr="00BD3405">
        <w:rPr>
          <w:szCs w:val="24"/>
        </w:rPr>
        <w:t xml:space="preserve">Surat Peringatan Dua </w:t>
      </w:r>
    </w:p>
    <w:p w14:paraId="06E9C2BD" w14:textId="77777777" w:rsidR="001D4B0C" w:rsidRDefault="00CF6D26" w:rsidP="00B45EE1">
      <w:pPr>
        <w:pStyle w:val="ListParagraph"/>
        <w:spacing w:line="240" w:lineRule="auto"/>
        <w:ind w:left="1440" w:firstLine="720"/>
        <w:rPr>
          <w:szCs w:val="24"/>
        </w:rPr>
      </w:pPr>
      <w:r w:rsidRPr="000B3264">
        <w:rPr>
          <w:szCs w:val="24"/>
        </w:rPr>
        <w:t xml:space="preserve">Cara ini dilakukan apabila </w:t>
      </w:r>
      <w:r w:rsidR="00BD3405">
        <w:rPr>
          <w:szCs w:val="24"/>
        </w:rPr>
        <w:t xml:space="preserve">nasabah debitur terbukti </w:t>
      </w:r>
      <w:r w:rsidRPr="000B3264">
        <w:rPr>
          <w:szCs w:val="24"/>
        </w:rPr>
        <w:t>telah tidak melunasi angsuran pinjamannya selama 3 ( tiga ) bulan berturut tutut, surat ini diberikan sebagai peringatan kedua agar di peminjam segera melunasi pinjamanya.</w:t>
      </w:r>
    </w:p>
    <w:p w14:paraId="1804DB54" w14:textId="77777777" w:rsidR="001D4B0C" w:rsidRDefault="00CF6D26" w:rsidP="00B45EE1">
      <w:pPr>
        <w:pStyle w:val="ListParagraph"/>
        <w:numPr>
          <w:ilvl w:val="0"/>
          <w:numId w:val="25"/>
        </w:numPr>
        <w:spacing w:line="240" w:lineRule="auto"/>
        <w:rPr>
          <w:szCs w:val="24"/>
        </w:rPr>
      </w:pPr>
      <w:r w:rsidRPr="000B3264">
        <w:rPr>
          <w:szCs w:val="24"/>
        </w:rPr>
        <w:t>Surat Peringatan Tiga</w:t>
      </w:r>
    </w:p>
    <w:p w14:paraId="34126468" w14:textId="77777777" w:rsidR="001D4B0C" w:rsidRDefault="00CF6D26" w:rsidP="00B45EE1">
      <w:pPr>
        <w:pStyle w:val="ListParagraph"/>
        <w:spacing w:line="240" w:lineRule="auto"/>
        <w:ind w:left="1440" w:firstLine="720"/>
        <w:rPr>
          <w:szCs w:val="24"/>
        </w:rPr>
      </w:pPr>
      <w:r w:rsidRPr="001D4B0C">
        <w:rPr>
          <w:szCs w:val="24"/>
        </w:rPr>
        <w:lastRenderedPageBreak/>
        <w:t xml:space="preserve">Cara ini dilakukan apabila </w:t>
      </w:r>
      <w:r w:rsidR="001D4B0C">
        <w:rPr>
          <w:szCs w:val="24"/>
        </w:rPr>
        <w:t>nasabah debitur terbukti</w:t>
      </w:r>
      <w:r w:rsidRPr="001D4B0C">
        <w:rPr>
          <w:szCs w:val="24"/>
        </w:rPr>
        <w:t xml:space="preserve"> telah tidak melunasi pinjamannya selama 6 ( enam) bulan berturut turut. surat ini merupakan surat peringatan terakhir agar si peminjam segera melunasi pinjamannya.</w:t>
      </w:r>
    </w:p>
    <w:p w14:paraId="03FAEA23" w14:textId="04D03688" w:rsidR="00AA14CB" w:rsidRDefault="00CF6D26" w:rsidP="00B45EE1">
      <w:pPr>
        <w:pStyle w:val="ListParagraph"/>
        <w:numPr>
          <w:ilvl w:val="0"/>
          <w:numId w:val="17"/>
        </w:numPr>
        <w:spacing w:line="240" w:lineRule="auto"/>
        <w:rPr>
          <w:szCs w:val="24"/>
        </w:rPr>
      </w:pPr>
      <w:r w:rsidRPr="001D4B0C">
        <w:rPr>
          <w:szCs w:val="24"/>
        </w:rPr>
        <w:t>Pemanggilan nasabah peminjam yang wanprestasi guna musyawarah.</w:t>
      </w:r>
    </w:p>
    <w:p w14:paraId="423FED51" w14:textId="77777777" w:rsidR="00080075" w:rsidRDefault="00CF6D26" w:rsidP="00B45EE1">
      <w:pPr>
        <w:pStyle w:val="ListParagraph"/>
        <w:spacing w:line="240" w:lineRule="auto"/>
        <w:ind w:left="1440" w:firstLine="720"/>
        <w:rPr>
          <w:szCs w:val="24"/>
        </w:rPr>
      </w:pPr>
      <w:r w:rsidRPr="00AA14CB">
        <w:rPr>
          <w:szCs w:val="24"/>
        </w:rPr>
        <w:t>Pada tahap ini pihak Lembaga Keuangan Mikro</w:t>
      </w:r>
      <w:r w:rsidR="001D4B0C" w:rsidRPr="00AA14CB">
        <w:rPr>
          <w:szCs w:val="24"/>
        </w:rPr>
        <w:t xml:space="preserve"> Syariah (LKMS) X di</w:t>
      </w:r>
      <w:r w:rsidRPr="00AA14CB">
        <w:rPr>
          <w:szCs w:val="24"/>
        </w:rPr>
        <w:t xml:space="preserve"> Karawan</w:t>
      </w:r>
      <w:r w:rsidR="001D4B0C" w:rsidRPr="00AA14CB">
        <w:rPr>
          <w:szCs w:val="24"/>
        </w:rPr>
        <w:t>g</w:t>
      </w:r>
      <w:r w:rsidRPr="00AA14CB">
        <w:rPr>
          <w:szCs w:val="24"/>
        </w:rPr>
        <w:t xml:space="preserve"> akan menanyakan kepada </w:t>
      </w:r>
      <w:r w:rsidR="00AA14CB" w:rsidRPr="00AA14CB">
        <w:rPr>
          <w:szCs w:val="24"/>
        </w:rPr>
        <w:t>nasabah debitur</w:t>
      </w:r>
      <w:r w:rsidRPr="00AA14CB">
        <w:rPr>
          <w:szCs w:val="24"/>
        </w:rPr>
        <w:t xml:space="preserve"> mengapa </w:t>
      </w:r>
      <w:r w:rsidR="00AA14CB" w:rsidRPr="00AA14CB">
        <w:rPr>
          <w:szCs w:val="24"/>
        </w:rPr>
        <w:t>ia</w:t>
      </w:r>
      <w:r w:rsidRPr="00AA14CB">
        <w:rPr>
          <w:szCs w:val="24"/>
        </w:rPr>
        <w:t xml:space="preserve"> tidak mampu melunasi pinjamannya dan </w:t>
      </w:r>
      <w:r w:rsidR="00AA14CB" w:rsidRPr="00AA14CB">
        <w:rPr>
          <w:szCs w:val="24"/>
        </w:rPr>
        <w:t xml:space="preserve">menawarkan untuk </w:t>
      </w:r>
      <w:r w:rsidRPr="00AA14CB">
        <w:rPr>
          <w:szCs w:val="24"/>
        </w:rPr>
        <w:t xml:space="preserve">mencari solusi terbaik </w:t>
      </w:r>
      <w:r w:rsidR="00AA14CB" w:rsidRPr="00AA14CB">
        <w:rPr>
          <w:szCs w:val="24"/>
        </w:rPr>
        <w:t>guna</w:t>
      </w:r>
      <w:r w:rsidRPr="00AA14CB">
        <w:rPr>
          <w:szCs w:val="24"/>
        </w:rPr>
        <w:t xml:space="preserve"> mempermudah kedua belah pihak. </w:t>
      </w:r>
    </w:p>
    <w:p w14:paraId="00EE9A55" w14:textId="3418C2C8" w:rsidR="00AA14CB" w:rsidRPr="00080075" w:rsidRDefault="00CF6D26" w:rsidP="00B45EE1">
      <w:pPr>
        <w:pStyle w:val="ListParagraph"/>
        <w:numPr>
          <w:ilvl w:val="0"/>
          <w:numId w:val="17"/>
        </w:numPr>
        <w:spacing w:line="240" w:lineRule="auto"/>
        <w:rPr>
          <w:szCs w:val="24"/>
        </w:rPr>
      </w:pPr>
      <w:r w:rsidRPr="00080075">
        <w:rPr>
          <w:szCs w:val="24"/>
        </w:rPr>
        <w:t>Perpanjangan jangka waktu angsuran pinjaman.</w:t>
      </w:r>
    </w:p>
    <w:p w14:paraId="3F2A725C" w14:textId="77777777" w:rsidR="00080075" w:rsidRDefault="00CF6D26" w:rsidP="00B45EE1">
      <w:pPr>
        <w:pStyle w:val="ListParagraph"/>
        <w:spacing w:line="240" w:lineRule="auto"/>
        <w:ind w:left="1440" w:firstLine="720"/>
        <w:rPr>
          <w:szCs w:val="24"/>
        </w:rPr>
      </w:pPr>
      <w:r w:rsidRPr="00AA14CB">
        <w:rPr>
          <w:szCs w:val="24"/>
        </w:rPr>
        <w:t>Setelah dilakukan musyawarah mufakat sehingga akan terdapat solusi</w:t>
      </w:r>
      <w:r w:rsidR="004E7845">
        <w:rPr>
          <w:szCs w:val="24"/>
        </w:rPr>
        <w:t xml:space="preserve"> dan persetujuan antara kedua belah pihak,</w:t>
      </w:r>
      <w:r w:rsidRPr="00AA14CB">
        <w:rPr>
          <w:szCs w:val="24"/>
        </w:rPr>
        <w:t xml:space="preserve"> jika memang memungkinkan akan dilakukan perpanjangan masa angsuran pinjaman, hal ini dilakukan mengingat tujuan dari Lembaga Keuangan Mikro </w:t>
      </w:r>
      <w:r w:rsidR="004E7845">
        <w:rPr>
          <w:szCs w:val="24"/>
        </w:rPr>
        <w:t xml:space="preserve">Syariah (LKMS) X di </w:t>
      </w:r>
      <w:r w:rsidRPr="00AA14CB">
        <w:rPr>
          <w:szCs w:val="24"/>
        </w:rPr>
        <w:t>Karawan</w:t>
      </w:r>
      <w:r w:rsidR="004E7845">
        <w:rPr>
          <w:szCs w:val="24"/>
        </w:rPr>
        <w:t>g</w:t>
      </w:r>
      <w:r w:rsidRPr="00AA14CB">
        <w:rPr>
          <w:szCs w:val="24"/>
        </w:rPr>
        <w:t xml:space="preserve"> adalah untuk kesejahteraan masyarakat. </w:t>
      </w:r>
      <w:r w:rsidR="004E7845">
        <w:rPr>
          <w:szCs w:val="24"/>
        </w:rPr>
        <w:t>M</w:t>
      </w:r>
      <w:r w:rsidRPr="00AA14CB">
        <w:rPr>
          <w:szCs w:val="24"/>
        </w:rPr>
        <w:t>aka</w:t>
      </w:r>
      <w:r w:rsidR="004E7845">
        <w:rPr>
          <w:szCs w:val="24"/>
        </w:rPr>
        <w:t xml:space="preserve"> dari itu,</w:t>
      </w:r>
      <w:r w:rsidRPr="00AA14CB">
        <w:rPr>
          <w:szCs w:val="24"/>
        </w:rPr>
        <w:t xml:space="preserve"> salah satu cara yang ditempuh dalam hal mencapai tujuan kekeluargaan dalam sengketa yang terjadi dilakukanlah perpanjangan jangka waktu angsuran pinjaman.</w:t>
      </w:r>
    </w:p>
    <w:p w14:paraId="1C364CB3" w14:textId="4AE95E05" w:rsidR="006538E2" w:rsidRPr="00080075" w:rsidRDefault="00BD166D" w:rsidP="00B45EE1">
      <w:pPr>
        <w:pStyle w:val="ListParagraph"/>
        <w:numPr>
          <w:ilvl w:val="0"/>
          <w:numId w:val="17"/>
        </w:numPr>
        <w:spacing w:line="240" w:lineRule="auto"/>
        <w:rPr>
          <w:szCs w:val="24"/>
        </w:rPr>
      </w:pPr>
      <w:r w:rsidRPr="00080075">
        <w:rPr>
          <w:szCs w:val="24"/>
        </w:rPr>
        <w:t>Sita jaminan</w:t>
      </w:r>
    </w:p>
    <w:p w14:paraId="4495F298" w14:textId="784C935B" w:rsidR="00BD166D" w:rsidRPr="006538E2" w:rsidRDefault="0060792C" w:rsidP="00B45EE1">
      <w:pPr>
        <w:pStyle w:val="ListParagraph"/>
        <w:spacing w:line="240" w:lineRule="auto"/>
        <w:ind w:left="1440" w:firstLine="720"/>
        <w:rPr>
          <w:szCs w:val="24"/>
        </w:rPr>
      </w:pPr>
      <w:r w:rsidRPr="006538E2">
        <w:rPr>
          <w:szCs w:val="24"/>
        </w:rPr>
        <w:t>Apabila dalam proses musyawarah mufakat tidak menem</w:t>
      </w:r>
      <w:r w:rsidR="006538E2" w:rsidRPr="006538E2">
        <w:rPr>
          <w:szCs w:val="24"/>
        </w:rPr>
        <w:t>ukan solusi dan</w:t>
      </w:r>
      <w:r w:rsidR="006538E2">
        <w:rPr>
          <w:szCs w:val="24"/>
        </w:rPr>
        <w:t xml:space="preserve"> persetujuan antara kedua belah pihak, m</w:t>
      </w:r>
      <w:r w:rsidR="00B4099A">
        <w:rPr>
          <w:szCs w:val="24"/>
        </w:rPr>
        <w:t xml:space="preserve">aka pihak </w:t>
      </w:r>
      <w:r w:rsidR="00B4099A" w:rsidRPr="00AA14CB">
        <w:rPr>
          <w:szCs w:val="24"/>
        </w:rPr>
        <w:t xml:space="preserve">Lembaga Keuangan Mikro </w:t>
      </w:r>
      <w:r w:rsidR="00B4099A">
        <w:rPr>
          <w:szCs w:val="24"/>
        </w:rPr>
        <w:t xml:space="preserve">Syariah (LKMS) X di </w:t>
      </w:r>
      <w:r w:rsidR="00B4099A" w:rsidRPr="00AA14CB">
        <w:rPr>
          <w:szCs w:val="24"/>
        </w:rPr>
        <w:t>Karawan</w:t>
      </w:r>
      <w:r w:rsidR="00B4099A">
        <w:rPr>
          <w:szCs w:val="24"/>
        </w:rPr>
        <w:t xml:space="preserve">g akan melakukan sita jaminan pada jaminan yang dijaminkan oleh pihak nasabah debitur ketika meminjam uang. </w:t>
      </w:r>
    </w:p>
    <w:p w14:paraId="02CECECC" w14:textId="77777777" w:rsidR="00CF6D26" w:rsidRPr="00CE17C5" w:rsidRDefault="00CF6D26" w:rsidP="00B45EE1">
      <w:pPr>
        <w:pStyle w:val="ListParagraph"/>
        <w:tabs>
          <w:tab w:val="left" w:pos="2850"/>
        </w:tabs>
        <w:spacing w:line="240" w:lineRule="auto"/>
        <w:ind w:left="450"/>
        <w:rPr>
          <w:szCs w:val="24"/>
        </w:rPr>
      </w:pPr>
    </w:p>
    <w:p w14:paraId="2DCEFCEA" w14:textId="4CC93B4E" w:rsidR="00DC316D" w:rsidRDefault="00DC316D" w:rsidP="00B45EE1">
      <w:pPr>
        <w:spacing w:line="240" w:lineRule="auto"/>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t>SIMPULAN</w:t>
      </w:r>
    </w:p>
    <w:p w14:paraId="7A8E9C68" w14:textId="150B2646" w:rsidR="00CF6D26" w:rsidRPr="00A73779" w:rsidRDefault="00CF6D26" w:rsidP="00B45EE1">
      <w:pPr>
        <w:spacing w:line="240" w:lineRule="auto"/>
        <w:ind w:firstLine="360"/>
        <w:jc w:val="both"/>
        <w:rPr>
          <w:rFonts w:ascii="Times New Roman" w:hAnsi="Times New Roman" w:cs="Times New Roman"/>
          <w:b/>
          <w:sz w:val="24"/>
          <w:szCs w:val="24"/>
        </w:rPr>
      </w:pPr>
      <w:r w:rsidRPr="00A73779">
        <w:rPr>
          <w:rFonts w:ascii="Times New Roman" w:hAnsi="Times New Roman" w:cs="Times New Roman"/>
          <w:sz w:val="24"/>
          <w:szCs w:val="24"/>
        </w:rPr>
        <w:t>Berdasarkan hasil</w:t>
      </w:r>
      <w:r w:rsidR="002F6FCD" w:rsidRPr="00A73779">
        <w:rPr>
          <w:rFonts w:ascii="Times New Roman" w:hAnsi="Times New Roman" w:cs="Times New Roman"/>
          <w:szCs w:val="24"/>
        </w:rPr>
        <w:t xml:space="preserve"> uraian</w:t>
      </w:r>
      <w:r w:rsidRPr="00A73779">
        <w:rPr>
          <w:rFonts w:ascii="Times New Roman" w:hAnsi="Times New Roman" w:cs="Times New Roman"/>
          <w:sz w:val="24"/>
          <w:szCs w:val="24"/>
        </w:rPr>
        <w:t xml:space="preserve"> penelitian </w:t>
      </w:r>
      <w:r w:rsidR="002F6FCD" w:rsidRPr="00A73779">
        <w:rPr>
          <w:rFonts w:ascii="Times New Roman" w:hAnsi="Times New Roman" w:cs="Times New Roman"/>
          <w:szCs w:val="24"/>
        </w:rPr>
        <w:t xml:space="preserve">diatas, maka penulis dapat menarik kesimpulan </w:t>
      </w:r>
      <w:r w:rsidRPr="00A73779">
        <w:rPr>
          <w:rFonts w:ascii="Times New Roman" w:hAnsi="Times New Roman" w:cs="Times New Roman"/>
          <w:sz w:val="24"/>
          <w:szCs w:val="24"/>
        </w:rPr>
        <w:t>sebagai berikut :</w:t>
      </w:r>
    </w:p>
    <w:p w14:paraId="4C134BE0" w14:textId="4D0E79EF" w:rsidR="00CF6D26" w:rsidRPr="00AF2EBF" w:rsidRDefault="00CF6D26" w:rsidP="00B45EE1">
      <w:pPr>
        <w:pStyle w:val="ListParagraph"/>
        <w:numPr>
          <w:ilvl w:val="0"/>
          <w:numId w:val="11"/>
        </w:numPr>
        <w:spacing w:before="0" w:line="240" w:lineRule="auto"/>
        <w:rPr>
          <w:szCs w:val="24"/>
        </w:rPr>
      </w:pPr>
      <w:r w:rsidRPr="00AF2EBF">
        <w:rPr>
          <w:szCs w:val="24"/>
        </w:rPr>
        <w:t xml:space="preserve">Pelaksanaan perjanjian pinjam meminjam di Lembaga Keuangan </w:t>
      </w:r>
      <w:r>
        <w:rPr>
          <w:szCs w:val="24"/>
        </w:rPr>
        <w:t xml:space="preserve">Mikro </w:t>
      </w:r>
      <w:r w:rsidR="00A73779">
        <w:rPr>
          <w:szCs w:val="24"/>
        </w:rPr>
        <w:t xml:space="preserve">Syariah (LKMS) X di </w:t>
      </w:r>
      <w:r>
        <w:rPr>
          <w:szCs w:val="24"/>
        </w:rPr>
        <w:t xml:space="preserve">Karawang </w:t>
      </w:r>
      <w:r w:rsidRPr="00AF2EBF">
        <w:rPr>
          <w:szCs w:val="24"/>
        </w:rPr>
        <w:t>berdasar</w:t>
      </w:r>
      <w:r w:rsidR="00A73779">
        <w:rPr>
          <w:szCs w:val="24"/>
        </w:rPr>
        <w:t>kan</w:t>
      </w:r>
      <w:r w:rsidRPr="00AF2EBF">
        <w:rPr>
          <w:szCs w:val="24"/>
        </w:rPr>
        <w:t xml:space="preserve"> pada kesepakatan bersama</w:t>
      </w:r>
      <w:r w:rsidR="00A73779">
        <w:rPr>
          <w:szCs w:val="24"/>
        </w:rPr>
        <w:t xml:space="preserve"> </w:t>
      </w:r>
      <w:r w:rsidRPr="00AF2EBF">
        <w:rPr>
          <w:szCs w:val="24"/>
        </w:rPr>
        <w:t xml:space="preserve">dimana dalam perjanjian tersebut berisi hak dan kewajiban yang harus dipatuhi oleh </w:t>
      </w:r>
      <w:r w:rsidR="00A73779">
        <w:rPr>
          <w:szCs w:val="24"/>
        </w:rPr>
        <w:t>kedua belah pihak</w:t>
      </w:r>
      <w:r w:rsidRPr="00AF2EBF">
        <w:rPr>
          <w:szCs w:val="24"/>
        </w:rPr>
        <w:t xml:space="preserve">. </w:t>
      </w:r>
    </w:p>
    <w:p w14:paraId="1B52A13A" w14:textId="5F5246B3" w:rsidR="00CF6D26" w:rsidRPr="00AF2EBF" w:rsidRDefault="00CF6D26" w:rsidP="00B45EE1">
      <w:pPr>
        <w:pStyle w:val="ListParagraph"/>
        <w:numPr>
          <w:ilvl w:val="0"/>
          <w:numId w:val="11"/>
        </w:numPr>
        <w:spacing w:before="0" w:line="240" w:lineRule="auto"/>
        <w:rPr>
          <w:szCs w:val="24"/>
        </w:rPr>
      </w:pPr>
      <w:r w:rsidRPr="00AF2EBF">
        <w:rPr>
          <w:szCs w:val="24"/>
        </w:rPr>
        <w:t>Bentuk dan faktor penyebab terjadinya wanprestasi dalam pelaksanaan perjanjian pinjam me</w:t>
      </w:r>
      <w:r w:rsidR="00F76A59">
        <w:rPr>
          <w:szCs w:val="24"/>
        </w:rPr>
        <w:t>m</w:t>
      </w:r>
      <w:r w:rsidRPr="00AF2EBF">
        <w:rPr>
          <w:szCs w:val="24"/>
        </w:rPr>
        <w:t>injam pada Lembaga</w:t>
      </w:r>
      <w:r>
        <w:rPr>
          <w:szCs w:val="24"/>
        </w:rPr>
        <w:t xml:space="preserve"> Keuangan</w:t>
      </w:r>
      <w:r w:rsidR="00F76A59">
        <w:rPr>
          <w:szCs w:val="24"/>
        </w:rPr>
        <w:t xml:space="preserve"> </w:t>
      </w:r>
      <w:r>
        <w:rPr>
          <w:szCs w:val="24"/>
        </w:rPr>
        <w:t>Mikro</w:t>
      </w:r>
      <w:r w:rsidR="00F76A59">
        <w:rPr>
          <w:szCs w:val="24"/>
        </w:rPr>
        <w:t xml:space="preserve"> (LKMS) X di</w:t>
      </w:r>
      <w:r>
        <w:rPr>
          <w:szCs w:val="24"/>
        </w:rPr>
        <w:t xml:space="preserve"> Karawang </w:t>
      </w:r>
      <w:r w:rsidRPr="00AF2EBF">
        <w:rPr>
          <w:szCs w:val="24"/>
        </w:rPr>
        <w:t>diantaranya</w:t>
      </w:r>
      <w:r w:rsidR="00F76A59">
        <w:rPr>
          <w:szCs w:val="24"/>
        </w:rPr>
        <w:t xml:space="preserve"> adalah </w:t>
      </w:r>
      <w:r w:rsidRPr="00AF2EBF">
        <w:rPr>
          <w:szCs w:val="24"/>
        </w:rPr>
        <w:t>ketidaktegasan dalam pengambilan keputusan saat hendak memberikan pinjaman, kurangnya koordinasi antara pihak kantor dan pihak survey usaha, penyalahgunaan dana pinjaman oleh peminjam, dan usaha peminjam tidak berjalan dengan lancar.</w:t>
      </w:r>
    </w:p>
    <w:p w14:paraId="0D92673D" w14:textId="2A10EB4D" w:rsidR="00467426" w:rsidRDefault="00CF6D26" w:rsidP="00B45EE1">
      <w:pPr>
        <w:pStyle w:val="ListParagraph"/>
        <w:numPr>
          <w:ilvl w:val="0"/>
          <w:numId w:val="11"/>
        </w:numPr>
        <w:spacing w:before="0" w:line="240" w:lineRule="auto"/>
        <w:rPr>
          <w:szCs w:val="24"/>
        </w:rPr>
      </w:pPr>
      <w:r w:rsidRPr="00AF2EBF">
        <w:rPr>
          <w:szCs w:val="24"/>
        </w:rPr>
        <w:t>Adapun upaya penyelesaian wanprestasi yang dilakuk</w:t>
      </w:r>
      <w:r>
        <w:rPr>
          <w:szCs w:val="24"/>
        </w:rPr>
        <w:t xml:space="preserve">an pada </w:t>
      </w:r>
      <w:r w:rsidR="00F76A59" w:rsidRPr="00AF2EBF">
        <w:rPr>
          <w:szCs w:val="24"/>
        </w:rPr>
        <w:t>Lembaga</w:t>
      </w:r>
      <w:r w:rsidR="00F76A59">
        <w:rPr>
          <w:szCs w:val="24"/>
        </w:rPr>
        <w:t xml:space="preserve"> Keuangan Mikro (LKMS) X di Karawang</w:t>
      </w:r>
      <w:r>
        <w:rPr>
          <w:szCs w:val="24"/>
        </w:rPr>
        <w:t xml:space="preserve"> </w:t>
      </w:r>
      <w:r w:rsidRPr="00AF2EBF">
        <w:rPr>
          <w:szCs w:val="24"/>
        </w:rPr>
        <w:t>diantaranya  penagihan secara intensif setiap bulan, pemberian surat peringatan, pemanggilan nasabah peminjam yang wanprestasi guna musyawarah, perpanjangan jangka waktu kredit dan sita jaminan.</w:t>
      </w:r>
    </w:p>
    <w:p w14:paraId="0E1B0A0C" w14:textId="408886AD" w:rsidR="00080075" w:rsidRPr="00080075" w:rsidRDefault="00080075" w:rsidP="00B45EE1">
      <w:pPr>
        <w:spacing w:line="240" w:lineRule="auto"/>
        <w:rPr>
          <w:rFonts w:ascii="Times New Roman" w:hAnsi="Times New Roman"/>
          <w:sz w:val="24"/>
          <w:szCs w:val="24"/>
        </w:rPr>
      </w:pPr>
      <w:r>
        <w:rPr>
          <w:szCs w:val="24"/>
        </w:rPr>
        <w:br w:type="page"/>
      </w:r>
    </w:p>
    <w:p w14:paraId="78C95BDF" w14:textId="77777777" w:rsidR="00DC316D" w:rsidRPr="00467426" w:rsidRDefault="00DC316D" w:rsidP="00B45EE1">
      <w:pPr>
        <w:spacing w:line="360" w:lineRule="auto"/>
        <w:jc w:val="both"/>
        <w:rPr>
          <w:rFonts w:ascii="Times New Roman" w:eastAsia="Calibri" w:hAnsi="Times New Roman" w:cs="Times New Roman"/>
          <w:b/>
          <w:bCs/>
          <w:color w:val="000000"/>
          <w:sz w:val="24"/>
          <w:szCs w:val="24"/>
          <w:shd w:val="clear" w:color="auto" w:fill="FFFFFF"/>
        </w:rPr>
      </w:pPr>
      <w:r w:rsidRPr="00467426">
        <w:rPr>
          <w:rFonts w:ascii="Times New Roman" w:eastAsia="Calibri" w:hAnsi="Times New Roman" w:cs="Times New Roman"/>
          <w:b/>
          <w:bCs/>
          <w:color w:val="000000"/>
          <w:sz w:val="24"/>
          <w:szCs w:val="24"/>
          <w:shd w:val="clear" w:color="auto" w:fill="FFFFFF"/>
        </w:rPr>
        <w:lastRenderedPageBreak/>
        <w:t>DAFTAR PUSTAKA</w:t>
      </w:r>
    </w:p>
    <w:p w14:paraId="40095380" w14:textId="77777777" w:rsidR="001E1C4F" w:rsidRPr="00467426" w:rsidRDefault="009468D7" w:rsidP="00B45EE1">
      <w:pPr>
        <w:spacing w:line="360" w:lineRule="auto"/>
        <w:jc w:val="both"/>
        <w:rPr>
          <w:rFonts w:ascii="Times New Roman" w:hAnsi="Times New Roman" w:cs="Times New Roman"/>
          <w:b/>
          <w:bCs/>
          <w:sz w:val="24"/>
          <w:szCs w:val="24"/>
        </w:rPr>
      </w:pPr>
      <w:r w:rsidRPr="00467426">
        <w:rPr>
          <w:rFonts w:ascii="Times New Roman" w:hAnsi="Times New Roman" w:cs="Times New Roman"/>
          <w:b/>
          <w:bCs/>
          <w:sz w:val="24"/>
          <w:szCs w:val="24"/>
        </w:rPr>
        <w:t xml:space="preserve">Buku </w:t>
      </w:r>
    </w:p>
    <w:p w14:paraId="5DD4425B" w14:textId="264C50F7" w:rsidR="00CA44B8" w:rsidRDefault="009468D7" w:rsidP="00B45EE1">
      <w:pPr>
        <w:spacing w:line="360" w:lineRule="auto"/>
        <w:jc w:val="both"/>
        <w:rPr>
          <w:rFonts w:ascii="Times New Roman" w:hAnsi="Times New Roman" w:cs="Times New Roman"/>
          <w:sz w:val="24"/>
          <w:szCs w:val="24"/>
        </w:rPr>
      </w:pPr>
      <w:r w:rsidRPr="00467426">
        <w:rPr>
          <w:rFonts w:ascii="Times New Roman" w:hAnsi="Times New Roman" w:cs="Times New Roman"/>
          <w:sz w:val="24"/>
          <w:szCs w:val="24"/>
        </w:rPr>
        <w:t>Abdulkadir Muhammad dan Rilda Murniati, Segi Hukum Lembaga Keuangan Dan Pembiayaan, Bandung Citra Aditya Bakti,2000.</w:t>
      </w:r>
    </w:p>
    <w:p w14:paraId="6A2BB6A1" w14:textId="77777777" w:rsidR="00CA44B8" w:rsidRDefault="00CA44B8" w:rsidP="00B45E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Ahmad Miru, </w:t>
      </w:r>
      <w:r>
        <w:rPr>
          <w:rFonts w:ascii="Times New Roman" w:hAnsi="Times New Roman" w:cs="Times New Roman"/>
          <w:i/>
          <w:iCs/>
          <w:sz w:val="24"/>
          <w:szCs w:val="24"/>
        </w:rPr>
        <w:t xml:space="preserve">Hukum Kontrak dan Perancangan Kontrak, </w:t>
      </w:r>
      <w:r w:rsidRPr="003F12EA">
        <w:rPr>
          <w:rFonts w:ascii="Times New Roman" w:hAnsi="Times New Roman" w:cs="Times New Roman"/>
          <w:sz w:val="24"/>
          <w:szCs w:val="24"/>
        </w:rPr>
        <w:t>Jakarta:Rajawali Press,2007</w:t>
      </w:r>
      <w:r>
        <w:rPr>
          <w:rFonts w:ascii="Times New Roman" w:hAnsi="Times New Roman" w:cs="Times New Roman"/>
          <w:i/>
          <w:iCs/>
          <w:sz w:val="24"/>
          <w:szCs w:val="24"/>
        </w:rPr>
        <w:t>.</w:t>
      </w:r>
    </w:p>
    <w:p w14:paraId="26FB6555" w14:textId="3D7EC8D6" w:rsidR="00E66BC3" w:rsidRDefault="00E66BC3" w:rsidP="00B45EE1">
      <w:pPr>
        <w:spacing w:line="360" w:lineRule="auto"/>
        <w:jc w:val="both"/>
        <w:rPr>
          <w:rFonts w:ascii="Times New Roman" w:hAnsi="Times New Roman" w:cs="Times New Roman"/>
          <w:sz w:val="24"/>
          <w:szCs w:val="24"/>
        </w:rPr>
      </w:pPr>
      <w:r w:rsidRPr="00E1724E">
        <w:rPr>
          <w:rFonts w:ascii="Times New Roman" w:hAnsi="Times New Roman" w:cs="Times New Roman"/>
          <w:lang w:val="en-US"/>
        </w:rPr>
        <w:t xml:space="preserve">Soerdjono Soekanto dan Sri Mamudji, </w:t>
      </w:r>
      <w:r w:rsidRPr="00E1724E">
        <w:rPr>
          <w:rFonts w:ascii="Times New Roman" w:hAnsi="Times New Roman" w:cs="Times New Roman"/>
          <w:i/>
          <w:lang w:val="en-US"/>
        </w:rPr>
        <w:t>Penelitian Hukum Normatif suatu tinjauan singkat</w:t>
      </w:r>
      <w:r w:rsidRPr="00E1724E">
        <w:rPr>
          <w:rFonts w:ascii="Times New Roman" w:hAnsi="Times New Roman" w:cs="Times New Roman"/>
          <w:lang w:val="en-US"/>
        </w:rPr>
        <w:t xml:space="preserve">, </w:t>
      </w:r>
      <w:r>
        <w:rPr>
          <w:rFonts w:ascii="Times New Roman" w:hAnsi="Times New Roman" w:cs="Times New Roman"/>
        </w:rPr>
        <w:t>Jakarta:</w:t>
      </w:r>
      <w:r w:rsidRPr="00E1724E">
        <w:rPr>
          <w:rFonts w:ascii="Times New Roman" w:hAnsi="Times New Roman" w:cs="Times New Roman"/>
          <w:lang w:val="en-US"/>
        </w:rPr>
        <w:t>Grafindo Persada, 1994</w:t>
      </w:r>
      <w:r>
        <w:rPr>
          <w:rFonts w:ascii="Times New Roman" w:hAnsi="Times New Roman" w:cs="Times New Roman"/>
        </w:rPr>
        <w:t>.</w:t>
      </w:r>
    </w:p>
    <w:p w14:paraId="741FC21C" w14:textId="58C209B6" w:rsidR="00E66BC3" w:rsidRPr="00467426" w:rsidRDefault="001E1C4F" w:rsidP="00B45EE1">
      <w:pPr>
        <w:spacing w:line="360" w:lineRule="auto"/>
        <w:jc w:val="both"/>
        <w:rPr>
          <w:rFonts w:ascii="Times New Roman" w:hAnsi="Times New Roman" w:cs="Times New Roman"/>
          <w:sz w:val="24"/>
          <w:szCs w:val="24"/>
        </w:rPr>
      </w:pPr>
      <w:r w:rsidRPr="00467426">
        <w:rPr>
          <w:rFonts w:ascii="Times New Roman" w:hAnsi="Times New Roman" w:cs="Times New Roman"/>
          <w:sz w:val="24"/>
          <w:szCs w:val="24"/>
        </w:rPr>
        <w:t xml:space="preserve">Syofian Siregar, </w:t>
      </w:r>
      <w:r w:rsidRPr="00467426">
        <w:rPr>
          <w:rFonts w:ascii="Times New Roman" w:hAnsi="Times New Roman" w:cs="Times New Roman"/>
          <w:i/>
          <w:sz w:val="24"/>
          <w:szCs w:val="24"/>
        </w:rPr>
        <w:t>Metode Penelitian Kuantitatif</w:t>
      </w:r>
      <w:r w:rsidRPr="00467426">
        <w:rPr>
          <w:rFonts w:ascii="Times New Roman" w:hAnsi="Times New Roman" w:cs="Times New Roman"/>
          <w:sz w:val="24"/>
          <w:szCs w:val="24"/>
        </w:rPr>
        <w:t>, Jakarta,Kencana 2017.</w:t>
      </w:r>
    </w:p>
    <w:p w14:paraId="7C0C0AF0" w14:textId="77777777" w:rsidR="00467426" w:rsidRDefault="005C5D0C" w:rsidP="00B45EE1">
      <w:pPr>
        <w:spacing w:line="360" w:lineRule="auto"/>
        <w:jc w:val="both"/>
        <w:rPr>
          <w:rFonts w:ascii="Times New Roman" w:hAnsi="Times New Roman" w:cs="Times New Roman"/>
          <w:b/>
          <w:bCs/>
          <w:sz w:val="24"/>
          <w:szCs w:val="24"/>
        </w:rPr>
      </w:pPr>
      <w:r w:rsidRPr="00467426">
        <w:rPr>
          <w:rFonts w:ascii="Times New Roman" w:hAnsi="Times New Roman" w:cs="Times New Roman"/>
          <w:b/>
          <w:bCs/>
          <w:sz w:val="24"/>
          <w:szCs w:val="24"/>
        </w:rPr>
        <w:t>Peraturan Perundang-Undangan</w:t>
      </w:r>
    </w:p>
    <w:p w14:paraId="1D46FF84" w14:textId="3F2A8A0E" w:rsidR="00467426" w:rsidRDefault="005C5D0C" w:rsidP="00B45EE1">
      <w:pPr>
        <w:spacing w:line="360" w:lineRule="auto"/>
        <w:jc w:val="both"/>
        <w:rPr>
          <w:rFonts w:ascii="Times New Roman" w:hAnsi="Times New Roman" w:cs="Times New Roman"/>
          <w:sz w:val="24"/>
          <w:szCs w:val="24"/>
        </w:rPr>
      </w:pPr>
      <w:r w:rsidRPr="00467426">
        <w:rPr>
          <w:rFonts w:ascii="Times New Roman" w:hAnsi="Times New Roman" w:cs="Times New Roman"/>
          <w:sz w:val="24"/>
          <w:szCs w:val="24"/>
        </w:rPr>
        <w:t xml:space="preserve">Undang-undang Lembaga Keuangan Mikro </w:t>
      </w:r>
    </w:p>
    <w:p w14:paraId="561EE0EC" w14:textId="7D03FE7D" w:rsidR="00FD556E" w:rsidRPr="00467426" w:rsidRDefault="00FD556E" w:rsidP="00B45EE1">
      <w:pPr>
        <w:spacing w:line="360" w:lineRule="auto"/>
        <w:jc w:val="both"/>
        <w:rPr>
          <w:rFonts w:ascii="Times New Roman" w:hAnsi="Times New Roman" w:cs="Times New Roman"/>
          <w:b/>
          <w:bCs/>
          <w:sz w:val="24"/>
          <w:szCs w:val="24"/>
        </w:rPr>
      </w:pPr>
      <w:r w:rsidRPr="00467426">
        <w:rPr>
          <w:rFonts w:ascii="Times New Roman" w:hAnsi="Times New Roman" w:cs="Times New Roman"/>
          <w:sz w:val="24"/>
          <w:szCs w:val="24"/>
        </w:rPr>
        <w:t>Peraturan Otoritas Jasa Keuangan</w:t>
      </w:r>
    </w:p>
    <w:p w14:paraId="07E517FA" w14:textId="1CDDD752" w:rsidR="00FD556E" w:rsidRPr="00467426" w:rsidRDefault="00467426" w:rsidP="00B45EE1">
      <w:pPr>
        <w:pStyle w:val="FootnoteText"/>
        <w:spacing w:line="360" w:lineRule="auto"/>
        <w:rPr>
          <w:rFonts w:ascii="Times New Roman" w:hAnsi="Times New Roman" w:cs="Times New Roman"/>
          <w:sz w:val="24"/>
          <w:szCs w:val="24"/>
        </w:rPr>
      </w:pPr>
      <w:r w:rsidRPr="00467426">
        <w:rPr>
          <w:rFonts w:ascii="Times New Roman" w:hAnsi="Times New Roman" w:cs="Times New Roman"/>
          <w:sz w:val="24"/>
          <w:szCs w:val="24"/>
        </w:rPr>
        <w:t>Kitab Undang-Undang Hukum Perdata</w:t>
      </w:r>
    </w:p>
    <w:sectPr w:rsidR="00FD556E" w:rsidRPr="004674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4B4CB" w14:textId="77777777" w:rsidR="00007B5E" w:rsidRDefault="00007B5E" w:rsidP="00DC316D">
      <w:pPr>
        <w:spacing w:after="0" w:line="240" w:lineRule="auto"/>
      </w:pPr>
      <w:r>
        <w:separator/>
      </w:r>
    </w:p>
  </w:endnote>
  <w:endnote w:type="continuationSeparator" w:id="0">
    <w:p w14:paraId="1494FDD7" w14:textId="77777777" w:rsidR="00007B5E" w:rsidRDefault="00007B5E" w:rsidP="00DC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E17F8" w14:textId="77777777" w:rsidR="00007B5E" w:rsidRDefault="00007B5E" w:rsidP="00DC316D">
      <w:pPr>
        <w:spacing w:after="0" w:line="240" w:lineRule="auto"/>
      </w:pPr>
      <w:r>
        <w:separator/>
      </w:r>
    </w:p>
  </w:footnote>
  <w:footnote w:type="continuationSeparator" w:id="0">
    <w:p w14:paraId="35980167" w14:textId="77777777" w:rsidR="00007B5E" w:rsidRDefault="00007B5E" w:rsidP="00DC316D">
      <w:pPr>
        <w:spacing w:after="0" w:line="240" w:lineRule="auto"/>
      </w:pPr>
      <w:r>
        <w:continuationSeparator/>
      </w:r>
    </w:p>
  </w:footnote>
  <w:footnote w:id="1">
    <w:p w14:paraId="1DED70F4" w14:textId="29146277" w:rsidR="000E7069" w:rsidRDefault="000E7069" w:rsidP="009C3EBC">
      <w:pPr>
        <w:pStyle w:val="FootnoteText"/>
        <w:jc w:val="both"/>
      </w:pPr>
      <w:r>
        <w:rPr>
          <w:rStyle w:val="FootnoteReference"/>
        </w:rPr>
        <w:footnoteRef/>
      </w:r>
      <w:r>
        <w:t xml:space="preserve"> </w:t>
      </w:r>
      <w:r w:rsidRPr="00674D35">
        <w:rPr>
          <w:rFonts w:ascii="Times New Roman" w:hAnsi="Times New Roman" w:cs="Times New Roman"/>
        </w:rPr>
        <w:t xml:space="preserve">Penjelasan Pasal </w:t>
      </w:r>
      <w:r w:rsidR="00674D35" w:rsidRPr="00674D35">
        <w:rPr>
          <w:rFonts w:ascii="Times New Roman" w:hAnsi="Times New Roman" w:cs="Times New Roman"/>
        </w:rPr>
        <w:t>1 ayat (3) Undang-undang Lembaga Keuangan Mikro (UU-LKM)</w:t>
      </w:r>
    </w:p>
  </w:footnote>
  <w:footnote w:id="2">
    <w:p w14:paraId="56D0E5CC" w14:textId="03EFA876" w:rsidR="00FD556E" w:rsidRDefault="00FD556E" w:rsidP="009C3EBC">
      <w:pPr>
        <w:pStyle w:val="FootnoteText"/>
        <w:jc w:val="both"/>
      </w:pPr>
      <w:r>
        <w:rPr>
          <w:rStyle w:val="FootnoteReference"/>
        </w:rPr>
        <w:footnoteRef/>
      </w:r>
      <w:r>
        <w:t xml:space="preserve"> </w:t>
      </w:r>
      <w:r w:rsidRPr="00FD556E">
        <w:rPr>
          <w:rFonts w:ascii="Times New Roman" w:hAnsi="Times New Roman" w:cs="Times New Roman"/>
        </w:rPr>
        <w:t>Peraturan Otoritas Jasa Keuangan</w:t>
      </w:r>
    </w:p>
  </w:footnote>
  <w:footnote w:id="3">
    <w:p w14:paraId="3B901A89" w14:textId="77777777" w:rsidR="00E66BC3" w:rsidRPr="00E1724E" w:rsidRDefault="00E66BC3" w:rsidP="009C3EBC">
      <w:pPr>
        <w:pStyle w:val="FootnoteText"/>
        <w:jc w:val="both"/>
        <w:rPr>
          <w:rFonts w:ascii="Times New Roman" w:hAnsi="Times New Roman" w:cs="Times New Roman"/>
        </w:rPr>
      </w:pPr>
      <w:r w:rsidRPr="00E1724E">
        <w:rPr>
          <w:rStyle w:val="FootnoteReference"/>
          <w:rFonts w:ascii="Times New Roman" w:hAnsi="Times New Roman" w:cs="Times New Roman"/>
        </w:rPr>
        <w:footnoteRef/>
      </w:r>
      <w:r w:rsidRPr="00E1724E">
        <w:rPr>
          <w:rFonts w:ascii="Times New Roman" w:hAnsi="Times New Roman" w:cs="Times New Roman"/>
        </w:rPr>
        <w:t xml:space="preserve"> </w:t>
      </w:r>
      <w:r w:rsidRPr="00E1724E">
        <w:rPr>
          <w:rFonts w:ascii="Times New Roman" w:hAnsi="Times New Roman" w:cs="Times New Roman"/>
          <w:lang w:val="en-US"/>
        </w:rPr>
        <w:t xml:space="preserve">Soerdjono Soekanto dan Sri Mamudji, </w:t>
      </w:r>
      <w:r w:rsidRPr="00E1724E">
        <w:rPr>
          <w:rFonts w:ascii="Times New Roman" w:hAnsi="Times New Roman" w:cs="Times New Roman"/>
          <w:i/>
          <w:lang w:val="en-US"/>
        </w:rPr>
        <w:t>Penelitian Hukum Normatif suatu tinjauan singkat</w:t>
      </w:r>
      <w:r w:rsidRPr="00E1724E">
        <w:rPr>
          <w:rFonts w:ascii="Times New Roman" w:hAnsi="Times New Roman" w:cs="Times New Roman"/>
          <w:lang w:val="en-US"/>
        </w:rPr>
        <w:t xml:space="preserve">, </w:t>
      </w:r>
      <w:r>
        <w:rPr>
          <w:rFonts w:ascii="Times New Roman" w:hAnsi="Times New Roman" w:cs="Times New Roman"/>
        </w:rPr>
        <w:t>(Jakarta:</w:t>
      </w:r>
      <w:r w:rsidRPr="00E1724E">
        <w:rPr>
          <w:rFonts w:ascii="Times New Roman" w:hAnsi="Times New Roman" w:cs="Times New Roman"/>
          <w:lang w:val="en-US"/>
        </w:rPr>
        <w:t>Grafindo Persada, 1994</w:t>
      </w:r>
      <w:r>
        <w:rPr>
          <w:rFonts w:ascii="Times New Roman" w:hAnsi="Times New Roman" w:cs="Times New Roman"/>
        </w:rPr>
        <w:t>)</w:t>
      </w:r>
      <w:r w:rsidRPr="00E1724E">
        <w:rPr>
          <w:rFonts w:ascii="Times New Roman" w:hAnsi="Times New Roman" w:cs="Times New Roman"/>
          <w:lang w:val="en-US"/>
        </w:rPr>
        <w:t>, hlm. 13.</w:t>
      </w:r>
    </w:p>
  </w:footnote>
  <w:footnote w:id="4">
    <w:p w14:paraId="14860C96" w14:textId="297635EC" w:rsidR="00DC316D" w:rsidRDefault="00DC316D" w:rsidP="009C3EBC">
      <w:pPr>
        <w:pStyle w:val="FootnoteText"/>
        <w:jc w:val="both"/>
      </w:pPr>
      <w:r w:rsidRPr="00E1724E">
        <w:rPr>
          <w:rStyle w:val="FootnoteReference"/>
          <w:rFonts w:ascii="Times New Roman" w:hAnsi="Times New Roman" w:cs="Times New Roman"/>
        </w:rPr>
        <w:footnoteRef/>
      </w:r>
      <w:r w:rsidRPr="00E1724E">
        <w:rPr>
          <w:rFonts w:ascii="Times New Roman" w:hAnsi="Times New Roman" w:cs="Times New Roman"/>
        </w:rPr>
        <w:t xml:space="preserve"> Syofian Siregar, </w:t>
      </w:r>
      <w:r w:rsidRPr="00E1724E">
        <w:rPr>
          <w:rFonts w:ascii="Times New Roman" w:hAnsi="Times New Roman" w:cs="Times New Roman"/>
          <w:i/>
        </w:rPr>
        <w:t>Metode Penelitian Kuantitatif</w:t>
      </w:r>
      <w:r w:rsidRPr="00E1724E">
        <w:rPr>
          <w:rFonts w:ascii="Times New Roman" w:hAnsi="Times New Roman" w:cs="Times New Roman"/>
        </w:rPr>
        <w:t xml:space="preserve">, </w:t>
      </w:r>
      <w:r>
        <w:rPr>
          <w:rFonts w:ascii="Times New Roman" w:hAnsi="Times New Roman" w:cs="Times New Roman"/>
        </w:rPr>
        <w:t>(</w:t>
      </w:r>
      <w:r w:rsidRPr="00E1724E">
        <w:rPr>
          <w:rFonts w:ascii="Times New Roman" w:hAnsi="Times New Roman" w:cs="Times New Roman"/>
        </w:rPr>
        <w:t>Jakarta</w:t>
      </w:r>
      <w:r w:rsidR="009725EA">
        <w:rPr>
          <w:rFonts w:ascii="Times New Roman" w:hAnsi="Times New Roman" w:cs="Times New Roman"/>
        </w:rPr>
        <w:t>:Kencana</w:t>
      </w:r>
      <w:r w:rsidRPr="00E1724E">
        <w:rPr>
          <w:rFonts w:ascii="Times New Roman" w:hAnsi="Times New Roman" w:cs="Times New Roman"/>
        </w:rPr>
        <w:t>, 2017</w:t>
      </w:r>
      <w:r>
        <w:rPr>
          <w:rFonts w:ascii="Times New Roman" w:hAnsi="Times New Roman" w:cs="Times New Roman"/>
        </w:rPr>
        <w:t>)</w:t>
      </w:r>
      <w:r w:rsidRPr="00E1724E">
        <w:rPr>
          <w:rFonts w:ascii="Times New Roman" w:hAnsi="Times New Roman" w:cs="Times New Roman"/>
        </w:rPr>
        <w:t>, hlm. 126.</w:t>
      </w:r>
    </w:p>
  </w:footnote>
  <w:footnote w:id="5">
    <w:p w14:paraId="1244CCDF" w14:textId="77777777" w:rsidR="00130932" w:rsidRPr="00B03E49" w:rsidRDefault="00130932" w:rsidP="009C3EBC">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Penjelasan </w:t>
      </w:r>
      <w:r w:rsidRPr="00413EB4">
        <w:rPr>
          <w:rFonts w:ascii="Times New Roman" w:hAnsi="Times New Roman" w:cs="Times New Roman"/>
        </w:rPr>
        <w:t>Pasal 1</w:t>
      </w:r>
      <w:r>
        <w:rPr>
          <w:rFonts w:ascii="Times New Roman" w:hAnsi="Times New Roman" w:cs="Times New Roman"/>
        </w:rPr>
        <w:t>754</w:t>
      </w:r>
      <w:r w:rsidRPr="00413EB4">
        <w:rPr>
          <w:rFonts w:ascii="Times New Roman" w:hAnsi="Times New Roman" w:cs="Times New Roman"/>
        </w:rPr>
        <w:t xml:space="preserve"> </w:t>
      </w:r>
      <w:r>
        <w:t xml:space="preserve"> </w:t>
      </w:r>
      <w:r w:rsidRPr="00B03E49">
        <w:rPr>
          <w:rFonts w:ascii="Times New Roman" w:hAnsi="Times New Roman" w:cs="Times New Roman"/>
        </w:rPr>
        <w:t>Kitab Undang-Undang Hukum Perdata</w:t>
      </w:r>
    </w:p>
  </w:footnote>
  <w:footnote w:id="6">
    <w:p w14:paraId="7A621E6A" w14:textId="065610ED" w:rsidR="00D73482" w:rsidRPr="00227AD5" w:rsidRDefault="00D73482" w:rsidP="009C3EBC">
      <w:pPr>
        <w:pStyle w:val="FootnoteText"/>
        <w:jc w:val="both"/>
        <w:rPr>
          <w:rFonts w:ascii="Times New Roman" w:hAnsi="Times New Roman" w:cs="Times New Roman"/>
        </w:rPr>
      </w:pPr>
      <w:r>
        <w:rPr>
          <w:rStyle w:val="FootnoteReference"/>
        </w:rPr>
        <w:footnoteRef/>
      </w:r>
      <w:r>
        <w:t xml:space="preserve"> </w:t>
      </w:r>
      <w:r w:rsidR="00227AD5" w:rsidRPr="00227AD5">
        <w:rPr>
          <w:rFonts w:ascii="Times New Roman" w:hAnsi="Times New Roman" w:cs="Times New Roman"/>
        </w:rPr>
        <w:t xml:space="preserve">Ahmadi Miru, </w:t>
      </w:r>
      <w:r w:rsidR="00227AD5" w:rsidRPr="005A465E">
        <w:rPr>
          <w:rFonts w:ascii="Times New Roman" w:hAnsi="Times New Roman" w:cs="Times New Roman"/>
          <w:i/>
          <w:iCs/>
        </w:rPr>
        <w:t>Hukum Kontrak dan Perancangan Kontrak</w:t>
      </w:r>
      <w:r w:rsidR="00227AD5" w:rsidRPr="00227AD5">
        <w:rPr>
          <w:rFonts w:ascii="Times New Roman" w:hAnsi="Times New Roman" w:cs="Times New Roman"/>
        </w:rPr>
        <w:t>, Rajawali Pers, Jakarta: 2007, hlm. 74</w:t>
      </w:r>
    </w:p>
  </w:footnote>
  <w:footnote w:id="7">
    <w:p w14:paraId="46A3CD3A" w14:textId="4926B8F8" w:rsidR="00A13EA5" w:rsidRDefault="00A13EA5" w:rsidP="00E66BC3">
      <w:pPr>
        <w:pStyle w:val="FootnoteText"/>
        <w:jc w:val="both"/>
      </w:pPr>
      <w:r>
        <w:rPr>
          <w:rStyle w:val="FootnoteReference"/>
        </w:rPr>
        <w:footnoteRef/>
      </w:r>
      <w:r>
        <w:t xml:space="preserve"> </w:t>
      </w:r>
      <w:r w:rsidRPr="00A13EA5">
        <w:rPr>
          <w:rFonts w:ascii="Times New Roman" w:hAnsi="Times New Roman" w:cs="Times New Roman"/>
        </w:rPr>
        <w:t>H. Sukamdi, Wawancara, Manajer Lembaga Keuangan Mikro Syariah X di Karawang, pada tanggal 5 Januari 2021, pukul 13.20 WIB</w:t>
      </w:r>
    </w:p>
  </w:footnote>
  <w:footnote w:id="8">
    <w:p w14:paraId="2BBE13BC" w14:textId="7E80C75C" w:rsidR="007F7226" w:rsidRDefault="007F7226" w:rsidP="00E66BC3">
      <w:pPr>
        <w:pStyle w:val="FootnoteText"/>
        <w:jc w:val="both"/>
      </w:pPr>
      <w:r>
        <w:rPr>
          <w:rStyle w:val="FootnoteReference"/>
        </w:rPr>
        <w:footnoteRef/>
      </w:r>
      <w:r>
        <w:t xml:space="preserve"> </w:t>
      </w:r>
      <w:r w:rsidR="00CD4CC9" w:rsidRPr="00CD4CC9">
        <w:rPr>
          <w:rFonts w:ascii="Times New Roman" w:hAnsi="Times New Roman" w:cs="Times New Roman"/>
        </w:rPr>
        <w:t>Abdulkadir Muhammad dan Rilda Murniati, Segi Hukum Lembaga Keuangan Dan Pembiayaan, (Bandung Citra Aditya Bakti,2000), hlm.250.</w:t>
      </w:r>
    </w:p>
  </w:footnote>
  <w:footnote w:id="9">
    <w:p w14:paraId="50BC4F9A" w14:textId="586E692C" w:rsidR="00853932" w:rsidRDefault="00853932" w:rsidP="009C3EBC">
      <w:pPr>
        <w:pStyle w:val="FootnoteText"/>
        <w:jc w:val="both"/>
      </w:pPr>
      <w:r>
        <w:rPr>
          <w:rStyle w:val="FootnoteReference"/>
        </w:rPr>
        <w:footnoteRef/>
      </w:r>
      <w:r w:rsidRPr="00853932">
        <w:rPr>
          <w:rFonts w:ascii="Times New Roman" w:hAnsi="Times New Roman" w:cs="Times New Roman"/>
        </w:rPr>
        <w:t xml:space="preserve"> H. Sukamdi, </w:t>
      </w:r>
      <w:r w:rsidRPr="00B72EFB">
        <w:rPr>
          <w:rFonts w:ascii="Times New Roman" w:hAnsi="Times New Roman" w:cs="Times New Roman"/>
          <w:i/>
          <w:iCs/>
        </w:rPr>
        <w:t>Wawancara</w:t>
      </w:r>
      <w:r w:rsidRPr="00853932">
        <w:rPr>
          <w:rFonts w:ascii="Times New Roman" w:hAnsi="Times New Roman" w:cs="Times New Roman"/>
        </w:rPr>
        <w:t>, Manajer Lembaga Keuangan Mikro Syariah X di Karawang , pada tanggal 5 Januari 2021, pukul 13.20 WIB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3395"/>
    <w:multiLevelType w:val="hybridMultilevel"/>
    <w:tmpl w:val="259655B8"/>
    <w:lvl w:ilvl="0" w:tplc="5698930E">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526366B"/>
    <w:multiLevelType w:val="hybridMultilevel"/>
    <w:tmpl w:val="52AE42C8"/>
    <w:lvl w:ilvl="0" w:tplc="5B4A9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FE1AAA"/>
    <w:multiLevelType w:val="hybridMultilevel"/>
    <w:tmpl w:val="7ED6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93CF9"/>
    <w:multiLevelType w:val="hybridMultilevel"/>
    <w:tmpl w:val="44AE4B92"/>
    <w:lvl w:ilvl="0" w:tplc="A016D448">
      <w:start w:val="1"/>
      <w:numFmt w:val="decimal"/>
      <w:lvlText w:val="%1."/>
      <w:lvlJc w:val="left"/>
      <w:pPr>
        <w:ind w:left="1440" w:hanging="360"/>
      </w:pPr>
      <w:rPr>
        <w:b w:val="0"/>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DE15021"/>
    <w:multiLevelType w:val="hybridMultilevel"/>
    <w:tmpl w:val="8F649400"/>
    <w:lvl w:ilvl="0" w:tplc="7ED40866">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 w15:restartNumberingAfterBreak="0">
    <w:nsid w:val="30642A16"/>
    <w:multiLevelType w:val="hybridMultilevel"/>
    <w:tmpl w:val="F0F0A8F8"/>
    <w:lvl w:ilvl="0" w:tplc="82B4D3B2">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15:restartNumberingAfterBreak="0">
    <w:nsid w:val="366A4CB5"/>
    <w:multiLevelType w:val="hybridMultilevel"/>
    <w:tmpl w:val="FF0A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B076B"/>
    <w:multiLevelType w:val="hybridMultilevel"/>
    <w:tmpl w:val="1CA689A0"/>
    <w:lvl w:ilvl="0" w:tplc="E2BA7E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85BB0"/>
    <w:multiLevelType w:val="hybridMultilevel"/>
    <w:tmpl w:val="0D107D3E"/>
    <w:lvl w:ilvl="0" w:tplc="59DA7D50">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DF77731"/>
    <w:multiLevelType w:val="hybridMultilevel"/>
    <w:tmpl w:val="CFD26874"/>
    <w:lvl w:ilvl="0" w:tplc="414A2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C85868"/>
    <w:multiLevelType w:val="hybridMultilevel"/>
    <w:tmpl w:val="C08C6428"/>
    <w:lvl w:ilvl="0" w:tplc="E5BAC400">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DE45D53"/>
    <w:multiLevelType w:val="hybridMultilevel"/>
    <w:tmpl w:val="6590B5F8"/>
    <w:lvl w:ilvl="0" w:tplc="B0CC1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7027B2"/>
    <w:multiLevelType w:val="hybridMultilevel"/>
    <w:tmpl w:val="A46A0E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70A6026"/>
    <w:multiLevelType w:val="hybridMultilevel"/>
    <w:tmpl w:val="5952FAD0"/>
    <w:lvl w:ilvl="0" w:tplc="F2A2B8F6">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5CDF1911"/>
    <w:multiLevelType w:val="hybridMultilevel"/>
    <w:tmpl w:val="66867C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F080A08"/>
    <w:multiLevelType w:val="hybridMultilevel"/>
    <w:tmpl w:val="F98AB4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62942"/>
    <w:multiLevelType w:val="hybridMultilevel"/>
    <w:tmpl w:val="FECA355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62BC1250"/>
    <w:multiLevelType w:val="hybridMultilevel"/>
    <w:tmpl w:val="6958C4A6"/>
    <w:lvl w:ilvl="0" w:tplc="7BC0F7C2">
      <w:start w:val="1"/>
      <w:numFmt w:val="lowerLetter"/>
      <w:lvlText w:val="%1."/>
      <w:lvlJc w:val="left"/>
      <w:pPr>
        <w:ind w:left="3600" w:hanging="360"/>
      </w:pPr>
      <w:rPr>
        <w:rFonts w:hint="default"/>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8" w15:restartNumberingAfterBreak="0">
    <w:nsid w:val="667741C2"/>
    <w:multiLevelType w:val="hybridMultilevel"/>
    <w:tmpl w:val="5C6E7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30CF5"/>
    <w:multiLevelType w:val="hybridMultilevel"/>
    <w:tmpl w:val="7A4E78D8"/>
    <w:lvl w:ilvl="0" w:tplc="800CB2C2">
      <w:start w:val="1"/>
      <w:numFmt w:val="decimal"/>
      <w:lvlText w:val="%1."/>
      <w:lvlJc w:val="left"/>
      <w:pPr>
        <w:ind w:left="1440" w:hanging="360"/>
      </w:pPr>
      <w:rPr>
        <w:rFonts w:ascii="Times New Roman" w:eastAsiaTheme="minorHAnsi" w:hAnsi="Times New Roman" w:cs="Times New Roman"/>
        <w:b w:val="0"/>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67F73E17"/>
    <w:multiLevelType w:val="hybridMultilevel"/>
    <w:tmpl w:val="A9440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A79A9"/>
    <w:multiLevelType w:val="hybridMultilevel"/>
    <w:tmpl w:val="050CE434"/>
    <w:lvl w:ilvl="0" w:tplc="50289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59721D"/>
    <w:multiLevelType w:val="hybridMultilevel"/>
    <w:tmpl w:val="12E68602"/>
    <w:lvl w:ilvl="0" w:tplc="0421000F">
      <w:start w:val="1"/>
      <w:numFmt w:val="decimal"/>
      <w:lvlText w:val="%1."/>
      <w:lvlJc w:val="left"/>
      <w:pPr>
        <w:ind w:left="1353"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15:restartNumberingAfterBreak="0">
    <w:nsid w:val="78CC7EC2"/>
    <w:multiLevelType w:val="hybridMultilevel"/>
    <w:tmpl w:val="7A9A0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72F6E"/>
    <w:multiLevelType w:val="hybridMultilevel"/>
    <w:tmpl w:val="BD143D5C"/>
    <w:lvl w:ilvl="0" w:tplc="4A68E562">
      <w:start w:val="1"/>
      <w:numFmt w:val="decimal"/>
      <w:lvlText w:val="(%1)"/>
      <w:lvlJc w:val="left"/>
      <w:pPr>
        <w:ind w:left="1440" w:hanging="360"/>
      </w:pPr>
      <w:rPr>
        <w:rFonts w:hint="default"/>
        <w:i w:val="0"/>
        <w:i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6"/>
  </w:num>
  <w:num w:numId="2">
    <w:abstractNumId w:val="5"/>
  </w:num>
  <w:num w:numId="3">
    <w:abstractNumId w:val="4"/>
  </w:num>
  <w:num w:numId="4">
    <w:abstractNumId w:val="13"/>
  </w:num>
  <w:num w:numId="5">
    <w:abstractNumId w:val="17"/>
  </w:num>
  <w:num w:numId="6">
    <w:abstractNumId w:val="14"/>
  </w:num>
  <w:num w:numId="7">
    <w:abstractNumId w:val="0"/>
  </w:num>
  <w:num w:numId="8">
    <w:abstractNumId w:val="20"/>
  </w:num>
  <w:num w:numId="9">
    <w:abstractNumId w:val="2"/>
  </w:num>
  <w:num w:numId="10">
    <w:abstractNumId w:val="9"/>
  </w:num>
  <w:num w:numId="11">
    <w:abstractNumId w:val="23"/>
  </w:num>
  <w:num w:numId="12">
    <w:abstractNumId w:val="21"/>
  </w:num>
  <w:num w:numId="13">
    <w:abstractNumId w:val="18"/>
  </w:num>
  <w:num w:numId="14">
    <w:abstractNumId w:val="6"/>
  </w:num>
  <w:num w:numId="15">
    <w:abstractNumId w:val="1"/>
  </w:num>
  <w:num w:numId="16">
    <w:abstractNumId w:val="15"/>
  </w:num>
  <w:num w:numId="17">
    <w:abstractNumId w:val="7"/>
  </w:num>
  <w:num w:numId="18">
    <w:abstractNumId w:val="11"/>
  </w:num>
  <w:num w:numId="19">
    <w:abstractNumId w:val="12"/>
  </w:num>
  <w:num w:numId="20">
    <w:abstractNumId w:val="22"/>
  </w:num>
  <w:num w:numId="21">
    <w:abstractNumId w:val="3"/>
  </w:num>
  <w:num w:numId="22">
    <w:abstractNumId w:val="19"/>
  </w:num>
  <w:num w:numId="23">
    <w:abstractNumId w:val="24"/>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1B"/>
    <w:rsid w:val="00007B5E"/>
    <w:rsid w:val="00007E41"/>
    <w:rsid w:val="0001081D"/>
    <w:rsid w:val="000141E9"/>
    <w:rsid w:val="00034CE4"/>
    <w:rsid w:val="00056557"/>
    <w:rsid w:val="00061ED2"/>
    <w:rsid w:val="00065047"/>
    <w:rsid w:val="00065399"/>
    <w:rsid w:val="0007372A"/>
    <w:rsid w:val="00080075"/>
    <w:rsid w:val="000854FB"/>
    <w:rsid w:val="000959A7"/>
    <w:rsid w:val="000960C3"/>
    <w:rsid w:val="000B1728"/>
    <w:rsid w:val="000C40B2"/>
    <w:rsid w:val="000C774C"/>
    <w:rsid w:val="000D3736"/>
    <w:rsid w:val="000D672F"/>
    <w:rsid w:val="000D707B"/>
    <w:rsid w:val="000E3A1F"/>
    <w:rsid w:val="000E52EB"/>
    <w:rsid w:val="000E7069"/>
    <w:rsid w:val="000F0005"/>
    <w:rsid w:val="000F4F86"/>
    <w:rsid w:val="00126B53"/>
    <w:rsid w:val="00130932"/>
    <w:rsid w:val="0014321B"/>
    <w:rsid w:val="001452F8"/>
    <w:rsid w:val="0015720B"/>
    <w:rsid w:val="00162D44"/>
    <w:rsid w:val="00166734"/>
    <w:rsid w:val="00170791"/>
    <w:rsid w:val="001749BA"/>
    <w:rsid w:val="001758DE"/>
    <w:rsid w:val="001A741B"/>
    <w:rsid w:val="001B0A5E"/>
    <w:rsid w:val="001B3F6E"/>
    <w:rsid w:val="001C52B7"/>
    <w:rsid w:val="001D4B0C"/>
    <w:rsid w:val="001D5E1A"/>
    <w:rsid w:val="001E1C4F"/>
    <w:rsid w:val="001F100F"/>
    <w:rsid w:val="00227AD5"/>
    <w:rsid w:val="0025247A"/>
    <w:rsid w:val="0025378D"/>
    <w:rsid w:val="00272437"/>
    <w:rsid w:val="00290314"/>
    <w:rsid w:val="002931FF"/>
    <w:rsid w:val="002964A6"/>
    <w:rsid w:val="002A5FDA"/>
    <w:rsid w:val="002C1394"/>
    <w:rsid w:val="002C7FE8"/>
    <w:rsid w:val="002D2EB6"/>
    <w:rsid w:val="002E45D6"/>
    <w:rsid w:val="002F6FCD"/>
    <w:rsid w:val="00301763"/>
    <w:rsid w:val="003350E4"/>
    <w:rsid w:val="0033723D"/>
    <w:rsid w:val="0034040E"/>
    <w:rsid w:val="003416F0"/>
    <w:rsid w:val="00343A2E"/>
    <w:rsid w:val="00361C25"/>
    <w:rsid w:val="00363E69"/>
    <w:rsid w:val="00370D13"/>
    <w:rsid w:val="003A7941"/>
    <w:rsid w:val="003C7634"/>
    <w:rsid w:val="003F12EA"/>
    <w:rsid w:val="00403AC7"/>
    <w:rsid w:val="00410515"/>
    <w:rsid w:val="00415E97"/>
    <w:rsid w:val="00416D00"/>
    <w:rsid w:val="00435C6E"/>
    <w:rsid w:val="00457EA5"/>
    <w:rsid w:val="00467426"/>
    <w:rsid w:val="00467C4F"/>
    <w:rsid w:val="00474322"/>
    <w:rsid w:val="0047777A"/>
    <w:rsid w:val="00490B3E"/>
    <w:rsid w:val="00495530"/>
    <w:rsid w:val="004972CC"/>
    <w:rsid w:val="004A119D"/>
    <w:rsid w:val="004A3391"/>
    <w:rsid w:val="004B281F"/>
    <w:rsid w:val="004D5A8B"/>
    <w:rsid w:val="004E51A9"/>
    <w:rsid w:val="004E6F58"/>
    <w:rsid w:val="004E7845"/>
    <w:rsid w:val="0051644E"/>
    <w:rsid w:val="00517C9C"/>
    <w:rsid w:val="00526FEA"/>
    <w:rsid w:val="005800F1"/>
    <w:rsid w:val="00597788"/>
    <w:rsid w:val="005A465E"/>
    <w:rsid w:val="005B6355"/>
    <w:rsid w:val="005C0A06"/>
    <w:rsid w:val="005C4832"/>
    <w:rsid w:val="005C5D0C"/>
    <w:rsid w:val="005D3020"/>
    <w:rsid w:val="005E0A54"/>
    <w:rsid w:val="00606B0F"/>
    <w:rsid w:val="0060792C"/>
    <w:rsid w:val="00640439"/>
    <w:rsid w:val="006538E2"/>
    <w:rsid w:val="00660020"/>
    <w:rsid w:val="006613FD"/>
    <w:rsid w:val="00674D35"/>
    <w:rsid w:val="00696C64"/>
    <w:rsid w:val="006B47BB"/>
    <w:rsid w:val="006D1D0B"/>
    <w:rsid w:val="006D6F5E"/>
    <w:rsid w:val="006E0AB2"/>
    <w:rsid w:val="006F1F86"/>
    <w:rsid w:val="00720DA2"/>
    <w:rsid w:val="00723F18"/>
    <w:rsid w:val="007527BF"/>
    <w:rsid w:val="007717A5"/>
    <w:rsid w:val="00774632"/>
    <w:rsid w:val="00786EE2"/>
    <w:rsid w:val="007B6730"/>
    <w:rsid w:val="007E007C"/>
    <w:rsid w:val="007F347D"/>
    <w:rsid w:val="007F7226"/>
    <w:rsid w:val="008113A0"/>
    <w:rsid w:val="00853932"/>
    <w:rsid w:val="00855054"/>
    <w:rsid w:val="008635AF"/>
    <w:rsid w:val="00867555"/>
    <w:rsid w:val="008907CF"/>
    <w:rsid w:val="008A3392"/>
    <w:rsid w:val="008D241B"/>
    <w:rsid w:val="008E1747"/>
    <w:rsid w:val="008E2B7F"/>
    <w:rsid w:val="008E5D0B"/>
    <w:rsid w:val="008F393F"/>
    <w:rsid w:val="00904A49"/>
    <w:rsid w:val="00914D81"/>
    <w:rsid w:val="00920FE8"/>
    <w:rsid w:val="0093566D"/>
    <w:rsid w:val="009468D7"/>
    <w:rsid w:val="009725EA"/>
    <w:rsid w:val="00977477"/>
    <w:rsid w:val="00987E78"/>
    <w:rsid w:val="009B1135"/>
    <w:rsid w:val="009B6234"/>
    <w:rsid w:val="009C3D09"/>
    <w:rsid w:val="009C3EBC"/>
    <w:rsid w:val="009D174C"/>
    <w:rsid w:val="009D2D28"/>
    <w:rsid w:val="00A13EA5"/>
    <w:rsid w:val="00A26364"/>
    <w:rsid w:val="00A33C09"/>
    <w:rsid w:val="00A42D49"/>
    <w:rsid w:val="00A44660"/>
    <w:rsid w:val="00A51022"/>
    <w:rsid w:val="00A674D6"/>
    <w:rsid w:val="00A67C12"/>
    <w:rsid w:val="00A73779"/>
    <w:rsid w:val="00A80FDF"/>
    <w:rsid w:val="00A9762E"/>
    <w:rsid w:val="00A97F2F"/>
    <w:rsid w:val="00AA14CB"/>
    <w:rsid w:val="00AB2636"/>
    <w:rsid w:val="00AB7D2C"/>
    <w:rsid w:val="00AC3888"/>
    <w:rsid w:val="00B02462"/>
    <w:rsid w:val="00B06FD1"/>
    <w:rsid w:val="00B4099A"/>
    <w:rsid w:val="00B45EE1"/>
    <w:rsid w:val="00B53356"/>
    <w:rsid w:val="00B60307"/>
    <w:rsid w:val="00B72EFB"/>
    <w:rsid w:val="00B75ADB"/>
    <w:rsid w:val="00B8280B"/>
    <w:rsid w:val="00B92B60"/>
    <w:rsid w:val="00B9497A"/>
    <w:rsid w:val="00BD166D"/>
    <w:rsid w:val="00BD1E40"/>
    <w:rsid w:val="00BD3405"/>
    <w:rsid w:val="00BE4F58"/>
    <w:rsid w:val="00BF1D4A"/>
    <w:rsid w:val="00C03576"/>
    <w:rsid w:val="00C0385F"/>
    <w:rsid w:val="00C5739E"/>
    <w:rsid w:val="00C65A40"/>
    <w:rsid w:val="00C76DA5"/>
    <w:rsid w:val="00CA44B8"/>
    <w:rsid w:val="00CA7962"/>
    <w:rsid w:val="00CB7407"/>
    <w:rsid w:val="00CD4CC9"/>
    <w:rsid w:val="00CD74B3"/>
    <w:rsid w:val="00CD7EE9"/>
    <w:rsid w:val="00CE2FED"/>
    <w:rsid w:val="00CF6D26"/>
    <w:rsid w:val="00D13BCE"/>
    <w:rsid w:val="00D14BF4"/>
    <w:rsid w:val="00D209C6"/>
    <w:rsid w:val="00D26B06"/>
    <w:rsid w:val="00D332D5"/>
    <w:rsid w:val="00D34C90"/>
    <w:rsid w:val="00D35210"/>
    <w:rsid w:val="00D64250"/>
    <w:rsid w:val="00D73482"/>
    <w:rsid w:val="00D80937"/>
    <w:rsid w:val="00D96E01"/>
    <w:rsid w:val="00D97F60"/>
    <w:rsid w:val="00DA2A19"/>
    <w:rsid w:val="00DC1EC4"/>
    <w:rsid w:val="00DC316D"/>
    <w:rsid w:val="00DD0718"/>
    <w:rsid w:val="00DD25C2"/>
    <w:rsid w:val="00DE65AD"/>
    <w:rsid w:val="00E108B8"/>
    <w:rsid w:val="00E16E22"/>
    <w:rsid w:val="00E24833"/>
    <w:rsid w:val="00E3149A"/>
    <w:rsid w:val="00E56B86"/>
    <w:rsid w:val="00E60714"/>
    <w:rsid w:val="00E66BC3"/>
    <w:rsid w:val="00E67CF4"/>
    <w:rsid w:val="00EA0A62"/>
    <w:rsid w:val="00EA275B"/>
    <w:rsid w:val="00EA2D91"/>
    <w:rsid w:val="00EC6BA0"/>
    <w:rsid w:val="00EF49EE"/>
    <w:rsid w:val="00EF79B5"/>
    <w:rsid w:val="00F10C08"/>
    <w:rsid w:val="00F45461"/>
    <w:rsid w:val="00F45F57"/>
    <w:rsid w:val="00F6460B"/>
    <w:rsid w:val="00F72796"/>
    <w:rsid w:val="00F735D2"/>
    <w:rsid w:val="00F736F6"/>
    <w:rsid w:val="00F76A59"/>
    <w:rsid w:val="00F92C50"/>
    <w:rsid w:val="00FB3BC3"/>
    <w:rsid w:val="00FB4C12"/>
    <w:rsid w:val="00FC0B0F"/>
    <w:rsid w:val="00FD1D58"/>
    <w:rsid w:val="00FD556E"/>
    <w:rsid w:val="00FE1B4D"/>
    <w:rsid w:val="00FE79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305F"/>
  <w15:chartTrackingRefBased/>
  <w15:docId w15:val="{8F6D2432-162F-4185-AAC1-0458097F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6D"/>
    <w:rPr>
      <w:color w:val="0563C1" w:themeColor="hyperlink"/>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 Char Char Char"/>
    <w:basedOn w:val="Normal"/>
    <w:link w:val="FootnoteTextChar"/>
    <w:uiPriority w:val="99"/>
    <w:unhideWhenUsed/>
    <w:rsid w:val="00DC316D"/>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DC316D"/>
    <w:rPr>
      <w:sz w:val="20"/>
      <w:szCs w:val="20"/>
    </w:rPr>
  </w:style>
  <w:style w:type="character" w:styleId="FootnoteReference">
    <w:name w:val="footnote reference"/>
    <w:basedOn w:val="DefaultParagraphFont"/>
    <w:uiPriority w:val="99"/>
    <w:unhideWhenUsed/>
    <w:rsid w:val="00DC316D"/>
    <w:rPr>
      <w:vertAlign w:val="superscript"/>
    </w:rPr>
  </w:style>
  <w:style w:type="paragraph" w:styleId="ListParagraph">
    <w:name w:val="List Paragraph"/>
    <w:aliases w:val="BAB BESAR"/>
    <w:basedOn w:val="Normal"/>
    <w:link w:val="ListParagraphChar"/>
    <w:uiPriority w:val="34"/>
    <w:qFormat/>
    <w:rsid w:val="00DC316D"/>
    <w:pPr>
      <w:spacing w:before="40" w:after="0" w:line="360" w:lineRule="auto"/>
      <w:ind w:left="720"/>
      <w:contextualSpacing/>
      <w:jc w:val="both"/>
    </w:pPr>
    <w:rPr>
      <w:rFonts w:ascii="Times New Roman" w:hAnsi="Times New Roman"/>
      <w:sz w:val="24"/>
    </w:rPr>
  </w:style>
  <w:style w:type="character" w:customStyle="1" w:styleId="ListParagraphChar">
    <w:name w:val="List Paragraph Char"/>
    <w:aliases w:val="BAB BESAR Char"/>
    <w:link w:val="ListParagraph"/>
    <w:uiPriority w:val="34"/>
    <w:locked/>
    <w:rsid w:val="00DC316D"/>
    <w:rPr>
      <w:rFonts w:ascii="Times New Roman" w:hAnsi="Times New Roman"/>
      <w:sz w:val="24"/>
    </w:rPr>
  </w:style>
  <w:style w:type="paragraph" w:styleId="Title">
    <w:name w:val="Title"/>
    <w:basedOn w:val="Normal"/>
    <w:next w:val="Normal"/>
    <w:link w:val="TitleChar"/>
    <w:qFormat/>
    <w:rsid w:val="000E3A1F"/>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TitleChar">
    <w:name w:val="Title Char"/>
    <w:basedOn w:val="DefaultParagraphFont"/>
    <w:link w:val="Title"/>
    <w:rsid w:val="000E3A1F"/>
    <w:rPr>
      <w:rFonts w:ascii="Times New Roman" w:eastAsia="Times New Roman" w:hAnsi="Times New Roman" w:cs="Times New Roman"/>
      <w:kern w:val="28"/>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mhernita1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ti.priyana@fh.unsi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3EF9-17B2-4259-94B6-EFB025BC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 HERNITA</dc:creator>
  <cp:keywords/>
  <dc:description/>
  <cp:lastModifiedBy>AAM HERNITA</cp:lastModifiedBy>
  <cp:revision>9</cp:revision>
  <dcterms:created xsi:type="dcterms:W3CDTF">2021-02-01T01:26:00Z</dcterms:created>
  <dcterms:modified xsi:type="dcterms:W3CDTF">2021-02-01T10:05:00Z</dcterms:modified>
</cp:coreProperties>
</file>